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0C" w:rsidRPr="00871C37" w:rsidRDefault="00402C0C" w:rsidP="00BD7853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550C5D" w:rsidRDefault="00550C5D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402C0C" w:rsidRPr="001504C6" w:rsidRDefault="00142E4A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0720BF">
        <w:rPr>
          <w:rFonts w:ascii="Times New Roman" w:hAnsi="Times New Roman" w:cs="Times New Roman"/>
          <w:b/>
          <w:color w:val="0D5002"/>
          <w:sz w:val="24"/>
          <w:szCs w:val="24"/>
        </w:rPr>
        <w:t>9</w:t>
      </w:r>
    </w:p>
    <w:p w:rsidR="005F1DB0" w:rsidRPr="00130CC5" w:rsidRDefault="005F1DB0" w:rsidP="00130CC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0720BF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17</w:t>
      </w:r>
      <w:r w:rsidR="00F23D85">
        <w:rPr>
          <w:rFonts w:ascii="Times New Roman" w:hAnsi="Times New Roman" w:cs="Times New Roman"/>
          <w:sz w:val="24"/>
          <w:szCs w:val="24"/>
        </w:rPr>
        <w:t>.09.</w:t>
      </w:r>
      <w:r w:rsidR="00B06C1A">
        <w:rPr>
          <w:rFonts w:ascii="Times New Roman" w:hAnsi="Times New Roman" w:cs="Times New Roman"/>
          <w:sz w:val="24"/>
          <w:szCs w:val="24"/>
        </w:rPr>
        <w:t>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 при следния </w:t>
      </w:r>
    </w:p>
    <w:p w:rsidR="005F1DB0" w:rsidRDefault="005F1DB0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F432A" w:rsidRPr="00130CC5" w:rsidRDefault="00EF432A" w:rsidP="00130CC5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130CC5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3B0E06" w:rsidRPr="003B0E06" w:rsidRDefault="003B0E06" w:rsidP="00CE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Разглеждане на постъпило писмо в ОИК Челопеч от кмета на община Челопеч с                  вх. № 021/ 17.09.2019 г., във връзка с чл. 90 от ИК и Заповед № 3-463/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388F">
        <w:rPr>
          <w:rFonts w:ascii="Times New Roman" w:hAnsi="Times New Roman" w:cs="Times New Roman"/>
          <w:sz w:val="24"/>
          <w:szCs w:val="24"/>
        </w:rPr>
        <w:t>17.09.2019 г. (изх. № 24-44-6/ 17.09.2019 г.), относно образуване</w:t>
      </w:r>
      <w:r w:rsidR="00F23319">
        <w:rPr>
          <w:rFonts w:ascii="Times New Roman" w:hAnsi="Times New Roman" w:cs="Times New Roman"/>
          <w:sz w:val="24"/>
          <w:szCs w:val="24"/>
        </w:rPr>
        <w:t xml:space="preserve"> на</w:t>
      </w:r>
      <w:r w:rsidRPr="00CE388F">
        <w:rPr>
          <w:rFonts w:ascii="Times New Roman" w:hAnsi="Times New Roman" w:cs="Times New Roman"/>
          <w:sz w:val="24"/>
          <w:szCs w:val="24"/>
        </w:rPr>
        <w:t xml:space="preserve"> подвижна секционна избирателна секция (ПСИК) на територията на община Челопеч за произвеждане на изборите за общински съветници и кметове на 27 октомври 2019 г.</w:t>
      </w:r>
    </w:p>
    <w:p w:rsidR="00CE388F" w:rsidRPr="00CE388F" w:rsidRDefault="00CE388F" w:rsidP="00CE388F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Определяне броя на членовете на ПСИК, включително председател, заместник председател и секретар в община Челопеч за изборите за общински съветници и кметове на 27 октомври 2019 г.</w:t>
      </w:r>
    </w:p>
    <w:p w:rsidR="00CE388F" w:rsidRPr="00CE388F" w:rsidRDefault="00CE388F" w:rsidP="00CE388F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Разни</w:t>
      </w:r>
    </w:p>
    <w:p w:rsidR="00383A83" w:rsidRDefault="00383A83" w:rsidP="00383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A83" w:rsidRPr="00383A83" w:rsidRDefault="00383A83" w:rsidP="00383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1A" w:rsidRPr="00DE351D" w:rsidRDefault="00B06C1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Любомира Калчева,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Елена Лукова-Питекова, </w:t>
      </w: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Петрова, Златан Павлов, Пека Кръстева</w:t>
      </w:r>
      <w:r w:rsid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9652F" w:rsidRPr="002965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Ивалина Фотева</w:t>
      </w:r>
      <w:r w:rsid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01156" w:rsidRPr="00D0115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1156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Цветина Торолова</w:t>
      </w:r>
      <w:r w:rsid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5D1DCA" w:rsidRP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D1DCA"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Нели Събева</w:t>
      </w:r>
    </w:p>
    <w:p w:rsidR="00B06C1A" w:rsidRPr="00DE351D" w:rsidRDefault="00B06C1A" w:rsidP="0029652F">
      <w:pPr>
        <w:spacing w:after="0" w:line="276" w:lineRule="auto"/>
        <w:ind w:left="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DE351D">
        <w:rPr>
          <w:rFonts w:ascii="Times New Roman" w:hAnsi="Times New Roman" w:cs="Times New Roman"/>
          <w:b/>
          <w:color w:val="0D5002"/>
          <w:sz w:val="24"/>
          <w:szCs w:val="24"/>
        </w:rPr>
        <w:t>Отсъстваха:</w:t>
      </w:r>
      <w:r w:rsidRPr="00DE351D">
        <w:rPr>
          <w:rFonts w:ascii="Times New Roman" w:hAnsi="Times New Roman" w:cs="Times New Roman"/>
          <w:sz w:val="24"/>
          <w:szCs w:val="24"/>
        </w:rPr>
        <w:t xml:space="preserve"> </w:t>
      </w:r>
      <w:r w:rsidR="005D1DCA">
        <w:rPr>
          <w:rFonts w:ascii="Times New Roman" w:hAnsi="Times New Roman" w:cs="Times New Roman"/>
          <w:sz w:val="24"/>
          <w:szCs w:val="24"/>
        </w:rPr>
        <w:t>няма</w:t>
      </w:r>
    </w:p>
    <w:p w:rsidR="00402C0C" w:rsidRDefault="00402C0C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F432A" w:rsidRPr="00130CC5" w:rsidRDefault="00EF432A" w:rsidP="0029652F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61745D" w:rsidP="002965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B06C1A">
        <w:rPr>
          <w:rFonts w:ascii="Times New Roman" w:hAnsi="Times New Roman" w:cs="Times New Roman"/>
          <w:sz w:val="24"/>
          <w:szCs w:val="24"/>
        </w:rPr>
        <w:t>:</w:t>
      </w:r>
      <w:r w:rsidR="00B06C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София Иванова</w:t>
      </w:r>
      <w:r w:rsidR="00B06C1A">
        <w:rPr>
          <w:rFonts w:ascii="Times New Roman" w:hAnsi="Times New Roman" w:cs="Times New Roman"/>
          <w:sz w:val="24"/>
          <w:szCs w:val="24"/>
        </w:rPr>
        <w:t>: В</w:t>
      </w:r>
      <w:r w:rsidR="005D1DCA">
        <w:rPr>
          <w:rFonts w:ascii="Times New Roman" w:hAnsi="Times New Roman" w:cs="Times New Roman"/>
          <w:sz w:val="24"/>
          <w:szCs w:val="24"/>
        </w:rPr>
        <w:t xml:space="preserve"> залата присъстват 11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5E7D5F">
        <w:rPr>
          <w:rFonts w:ascii="Times New Roman" w:hAnsi="Times New Roman" w:cs="Times New Roman"/>
          <w:sz w:val="24"/>
          <w:szCs w:val="24"/>
        </w:rPr>
        <w:t xml:space="preserve">м </w:t>
      </w:r>
      <w:r w:rsidR="000720BF">
        <w:rPr>
          <w:rFonts w:ascii="Times New Roman" w:hAnsi="Times New Roman" w:cs="Times New Roman"/>
          <w:sz w:val="24"/>
          <w:szCs w:val="24"/>
        </w:rPr>
        <w:t>заседанието на комисията на 17</w:t>
      </w:r>
      <w:r w:rsidR="00B06C1A">
        <w:rPr>
          <w:rFonts w:ascii="Times New Roman" w:hAnsi="Times New Roman" w:cs="Times New Roman"/>
          <w:sz w:val="24"/>
          <w:szCs w:val="24"/>
        </w:rPr>
        <w:t>.09.2019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402C0C" w:rsidRPr="00130CC5" w:rsidRDefault="00402C0C" w:rsidP="002965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02C0C" w:rsidP="0029652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D352CC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 w:rsidR="005D1DCA" w:rsidRPr="005D1D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Иванова, Ванина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73CBD" w:rsidRDefault="00F809C7" w:rsidP="003B0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35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„ПРОТИВ” – няма</w:t>
      </w:r>
    </w:p>
    <w:p w:rsidR="00CE388F" w:rsidRPr="003B0E06" w:rsidRDefault="00CE388F" w:rsidP="003B0E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E388F" w:rsidRPr="00CE388F" w:rsidRDefault="00CE388F" w:rsidP="00F233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</w:t>
      </w:r>
      <w:r w:rsidRPr="00CE388F">
        <w:rPr>
          <w:rFonts w:ascii="Times New Roman" w:hAnsi="Times New Roman" w:cs="Times New Roman"/>
          <w:sz w:val="24"/>
          <w:szCs w:val="24"/>
        </w:rPr>
        <w:t xml:space="preserve"> от дневния ред ОИК </w:t>
      </w:r>
      <w:r w:rsidR="00F23319">
        <w:rPr>
          <w:rFonts w:ascii="Times New Roman" w:hAnsi="Times New Roman" w:cs="Times New Roman"/>
          <w:sz w:val="24"/>
          <w:szCs w:val="24"/>
        </w:rPr>
        <w:t xml:space="preserve">– Челопеч </w:t>
      </w:r>
      <w:r w:rsidRPr="00CE388F">
        <w:rPr>
          <w:rFonts w:ascii="Times New Roman" w:hAnsi="Times New Roman" w:cs="Times New Roman"/>
          <w:sz w:val="24"/>
          <w:szCs w:val="24"/>
        </w:rPr>
        <w:t>разгледа постъпило писмо от к</w:t>
      </w:r>
      <w:r>
        <w:rPr>
          <w:rFonts w:ascii="Times New Roman" w:hAnsi="Times New Roman" w:cs="Times New Roman"/>
          <w:sz w:val="24"/>
          <w:szCs w:val="24"/>
        </w:rPr>
        <w:t xml:space="preserve">мета на община Челопеч </w:t>
      </w:r>
      <w:r w:rsidRPr="00CE388F">
        <w:rPr>
          <w:rFonts w:ascii="Times New Roman" w:hAnsi="Times New Roman" w:cs="Times New Roman"/>
          <w:sz w:val="24"/>
          <w:szCs w:val="24"/>
        </w:rPr>
        <w:t xml:space="preserve">вх. № 021/ 17.09.2019 </w:t>
      </w:r>
      <w:r>
        <w:rPr>
          <w:rFonts w:ascii="Times New Roman" w:hAnsi="Times New Roman" w:cs="Times New Roman"/>
          <w:sz w:val="24"/>
          <w:szCs w:val="24"/>
        </w:rPr>
        <w:t xml:space="preserve">г., във връзка с чл. 90 от ИК, </w:t>
      </w:r>
      <w:r w:rsidRPr="00CE388F">
        <w:rPr>
          <w:rFonts w:ascii="Times New Roman" w:hAnsi="Times New Roman" w:cs="Times New Roman"/>
          <w:sz w:val="24"/>
          <w:szCs w:val="24"/>
        </w:rPr>
        <w:t xml:space="preserve">Заповед № 3-463/ 17.09.2019 г. (изх. № 24-44-6/ 17.09.2019 г.) относно образуване </w:t>
      </w:r>
      <w:r w:rsidR="002A173A">
        <w:rPr>
          <w:rFonts w:ascii="Times New Roman" w:hAnsi="Times New Roman" w:cs="Times New Roman"/>
          <w:sz w:val="24"/>
          <w:szCs w:val="24"/>
        </w:rPr>
        <w:t xml:space="preserve">на </w:t>
      </w:r>
      <w:r w:rsidRPr="00CE388F">
        <w:rPr>
          <w:rFonts w:ascii="Times New Roman" w:hAnsi="Times New Roman" w:cs="Times New Roman"/>
          <w:sz w:val="24"/>
          <w:szCs w:val="24"/>
        </w:rPr>
        <w:t xml:space="preserve">подвижна секционна избирателна секция (ПСИК) на територията на община Челопеч за произвеждане на </w:t>
      </w:r>
      <w:r w:rsidRPr="00CE388F">
        <w:rPr>
          <w:rFonts w:ascii="Times New Roman" w:hAnsi="Times New Roman" w:cs="Times New Roman"/>
          <w:sz w:val="24"/>
          <w:szCs w:val="24"/>
        </w:rPr>
        <w:lastRenderedPageBreak/>
        <w:t>изборите за общински съветници и кметове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и Решение на ОИК – Челопеч № 8/ 10.09.2019 г., </w:t>
      </w:r>
      <w:r w:rsidRPr="00CE388F">
        <w:rPr>
          <w:rFonts w:ascii="Times New Roman" w:hAnsi="Times New Roman" w:cs="Times New Roman"/>
          <w:sz w:val="24"/>
          <w:szCs w:val="24"/>
        </w:rPr>
        <w:t>ОИК</w:t>
      </w:r>
      <w:r>
        <w:rPr>
          <w:rFonts w:ascii="Times New Roman" w:hAnsi="Times New Roman" w:cs="Times New Roman"/>
          <w:sz w:val="24"/>
          <w:szCs w:val="24"/>
        </w:rPr>
        <w:t xml:space="preserve"> - Челопеч</w:t>
      </w:r>
      <w:r w:rsidRPr="00CE388F">
        <w:rPr>
          <w:rFonts w:ascii="Times New Roman" w:hAnsi="Times New Roman" w:cs="Times New Roman"/>
          <w:sz w:val="24"/>
          <w:szCs w:val="24"/>
        </w:rPr>
        <w:t>:</w:t>
      </w:r>
    </w:p>
    <w:p w:rsidR="00CE388F" w:rsidRPr="00CE388F" w:rsidRDefault="00CE388F" w:rsidP="00CE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74754E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 xml:space="preserve">Одобрява избирателна секция </w:t>
      </w:r>
      <w:r>
        <w:rPr>
          <w:rFonts w:ascii="Times New Roman" w:hAnsi="Times New Roman" w:cs="Times New Roman"/>
          <w:sz w:val="24"/>
          <w:szCs w:val="24"/>
        </w:rPr>
        <w:t>№ 23 58 00 003</w:t>
      </w:r>
      <w:r w:rsidR="0074754E">
        <w:rPr>
          <w:rFonts w:ascii="Times New Roman" w:hAnsi="Times New Roman" w:cs="Times New Roman"/>
          <w:sz w:val="24"/>
          <w:szCs w:val="24"/>
        </w:rPr>
        <w:t xml:space="preserve">, с адрес: с. Челопеч,                     пл. </w:t>
      </w:r>
      <w:r w:rsidR="0074754E" w:rsidRPr="0074754E">
        <w:rPr>
          <w:rFonts w:ascii="Times New Roman" w:hAnsi="Times New Roman" w:cs="Times New Roman"/>
          <w:sz w:val="24"/>
          <w:szCs w:val="24"/>
        </w:rPr>
        <w:t>„</w:t>
      </w:r>
      <w:r w:rsidRPr="00CE388F">
        <w:rPr>
          <w:rFonts w:ascii="Times New Roman" w:hAnsi="Times New Roman" w:cs="Times New Roman"/>
          <w:sz w:val="24"/>
          <w:szCs w:val="24"/>
        </w:rPr>
        <w:t>Освобождение”  № 1.</w:t>
      </w:r>
    </w:p>
    <w:p w:rsidR="00CE388F" w:rsidRPr="00CE388F" w:rsidRDefault="00CE388F" w:rsidP="00CE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88F" w:rsidRPr="00CE388F" w:rsidRDefault="00CE388F" w:rsidP="00CE38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Председател: София</w:t>
      </w:r>
      <w:r>
        <w:rPr>
          <w:rFonts w:ascii="Times New Roman" w:hAnsi="Times New Roman" w:cs="Times New Roman"/>
          <w:sz w:val="24"/>
          <w:szCs w:val="24"/>
        </w:rPr>
        <w:t xml:space="preserve"> Иванова: Нека да гласуваме т. 1 от дневния ред. Гласували 11</w:t>
      </w:r>
      <w:r w:rsidRPr="00CE388F">
        <w:rPr>
          <w:rFonts w:ascii="Times New Roman" w:hAnsi="Times New Roman" w:cs="Times New Roman"/>
          <w:sz w:val="24"/>
          <w:szCs w:val="24"/>
        </w:rPr>
        <w:t xml:space="preserve"> членове на ОИК: „ЗА“ (София Иванова, Ванина Иванова, Любомира Калчева, Нели Събева, Венета Иванова, Елена Лукова-Питекова, Нели Петрова, Златан Павлов, Пека Кръстева). </w:t>
      </w:r>
    </w:p>
    <w:p w:rsidR="00F808B9" w:rsidRDefault="00CE388F" w:rsidP="00CE38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CE388F" w:rsidRDefault="00CE388F" w:rsidP="000720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9B" w:rsidRDefault="00CE388F" w:rsidP="007229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</w:t>
      </w:r>
      <w:r w:rsidR="000720BF" w:rsidRPr="000720BF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0720BF">
        <w:rPr>
          <w:rFonts w:ascii="Times New Roman" w:hAnsi="Times New Roman" w:cs="Times New Roman"/>
          <w:sz w:val="24"/>
          <w:szCs w:val="24"/>
        </w:rPr>
        <w:t xml:space="preserve">– </w:t>
      </w:r>
      <w:r w:rsidR="000720BF" w:rsidRPr="000720BF">
        <w:rPr>
          <w:rFonts w:ascii="Times New Roman" w:hAnsi="Times New Roman" w:cs="Times New Roman"/>
          <w:sz w:val="24"/>
          <w:szCs w:val="24"/>
        </w:rPr>
        <w:t>В ОИК – Челопеч</w:t>
      </w:r>
      <w:r w:rsidR="000720BF">
        <w:rPr>
          <w:rFonts w:ascii="Times New Roman" w:hAnsi="Times New Roman" w:cs="Times New Roman"/>
          <w:sz w:val="24"/>
          <w:szCs w:val="24"/>
        </w:rPr>
        <w:t xml:space="preserve"> е</w:t>
      </w:r>
      <w:r w:rsidR="000720BF" w:rsidRPr="000720BF">
        <w:rPr>
          <w:rFonts w:ascii="Times New Roman" w:hAnsi="Times New Roman" w:cs="Times New Roman"/>
          <w:sz w:val="24"/>
          <w:szCs w:val="24"/>
        </w:rPr>
        <w:t xml:space="preserve"> подадена информация от община Челопеч </w:t>
      </w:r>
      <w:r w:rsidR="000720BF">
        <w:rPr>
          <w:rFonts w:ascii="Times New Roman" w:hAnsi="Times New Roman" w:cs="Times New Roman"/>
          <w:sz w:val="24"/>
          <w:szCs w:val="24"/>
        </w:rPr>
        <w:t>(вх. № 020/ 17.09.2019 г.)</w:t>
      </w:r>
      <w:r w:rsidR="0072299B">
        <w:rPr>
          <w:rFonts w:ascii="Times New Roman" w:hAnsi="Times New Roman" w:cs="Times New Roman"/>
          <w:sz w:val="24"/>
          <w:szCs w:val="24"/>
        </w:rPr>
        <w:t>, че към 17.09.2019 г.</w:t>
      </w:r>
      <w:r w:rsidR="000720BF">
        <w:rPr>
          <w:rFonts w:ascii="Times New Roman" w:hAnsi="Times New Roman" w:cs="Times New Roman"/>
          <w:sz w:val="24"/>
          <w:szCs w:val="24"/>
        </w:rPr>
        <w:t xml:space="preserve"> </w:t>
      </w:r>
      <w:r w:rsidR="0072299B">
        <w:rPr>
          <w:rFonts w:ascii="Times New Roman" w:hAnsi="Times New Roman" w:cs="Times New Roman"/>
          <w:sz w:val="24"/>
          <w:szCs w:val="24"/>
        </w:rPr>
        <w:t>с</w:t>
      </w:r>
      <w:r w:rsidR="000720BF">
        <w:rPr>
          <w:rFonts w:ascii="Times New Roman" w:hAnsi="Times New Roman" w:cs="Times New Roman"/>
          <w:sz w:val="24"/>
          <w:szCs w:val="24"/>
        </w:rPr>
        <w:t>а постъпили 11</w:t>
      </w:r>
      <w:r>
        <w:rPr>
          <w:rFonts w:ascii="Times New Roman" w:hAnsi="Times New Roman" w:cs="Times New Roman"/>
          <w:sz w:val="24"/>
          <w:szCs w:val="24"/>
        </w:rPr>
        <w:t xml:space="preserve"> на брой</w:t>
      </w:r>
      <w:r w:rsidR="000720BF" w:rsidRPr="000720BF">
        <w:rPr>
          <w:rFonts w:ascii="Times New Roman" w:hAnsi="Times New Roman" w:cs="Times New Roman"/>
          <w:sz w:val="24"/>
          <w:szCs w:val="24"/>
        </w:rPr>
        <w:t xml:space="preserve"> заявления от избиратели с трайни увреждания, които желаят да гласуват с подвижна избирателна кутия за изборите за общ</w:t>
      </w:r>
      <w:r w:rsidR="000720BF">
        <w:rPr>
          <w:rFonts w:ascii="Times New Roman" w:hAnsi="Times New Roman" w:cs="Times New Roman"/>
          <w:sz w:val="24"/>
          <w:szCs w:val="24"/>
        </w:rPr>
        <w:t xml:space="preserve">ински съветници и кметове на 27 октомври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20BF">
        <w:rPr>
          <w:rFonts w:ascii="Times New Roman" w:hAnsi="Times New Roman" w:cs="Times New Roman"/>
          <w:sz w:val="24"/>
          <w:szCs w:val="24"/>
        </w:rPr>
        <w:t xml:space="preserve">2019 </w:t>
      </w:r>
      <w:r w:rsidR="000720BF" w:rsidRPr="000720BF">
        <w:rPr>
          <w:rFonts w:ascii="Times New Roman" w:hAnsi="Times New Roman" w:cs="Times New Roman"/>
          <w:sz w:val="24"/>
          <w:szCs w:val="24"/>
        </w:rPr>
        <w:t>г.</w:t>
      </w:r>
      <w:r w:rsidR="000720BF">
        <w:rPr>
          <w:rFonts w:ascii="Times New Roman" w:hAnsi="Times New Roman" w:cs="Times New Roman"/>
          <w:sz w:val="24"/>
          <w:szCs w:val="24"/>
        </w:rPr>
        <w:t xml:space="preserve"> Н</w:t>
      </w:r>
      <w:r w:rsidR="000720BF" w:rsidRPr="000720BF">
        <w:rPr>
          <w:rFonts w:ascii="Times New Roman" w:hAnsi="Times New Roman" w:cs="Times New Roman"/>
          <w:sz w:val="24"/>
          <w:szCs w:val="24"/>
        </w:rPr>
        <w:t>а основание чл. 92, ал.</w:t>
      </w:r>
      <w:r w:rsidR="000720BF">
        <w:rPr>
          <w:rFonts w:ascii="Times New Roman" w:hAnsi="Times New Roman" w:cs="Times New Roman"/>
          <w:sz w:val="24"/>
          <w:szCs w:val="24"/>
        </w:rPr>
        <w:t xml:space="preserve"> 5 от ИК и във връзка </w:t>
      </w:r>
      <w:r w:rsidR="0074754E">
        <w:rPr>
          <w:rFonts w:ascii="Times New Roman" w:hAnsi="Times New Roman" w:cs="Times New Roman"/>
          <w:sz w:val="24"/>
          <w:szCs w:val="24"/>
        </w:rPr>
        <w:t xml:space="preserve">с </w:t>
      </w:r>
      <w:bookmarkStart w:id="0" w:name="_GoBack"/>
      <w:bookmarkEnd w:id="0"/>
      <w:r w:rsidR="000720BF">
        <w:rPr>
          <w:rFonts w:ascii="Times New Roman" w:hAnsi="Times New Roman" w:cs="Times New Roman"/>
          <w:sz w:val="24"/>
          <w:szCs w:val="24"/>
        </w:rPr>
        <w:t>горепосочената информация, ОИК – Челопеч определя</w:t>
      </w:r>
      <w:r w:rsidR="000720BF" w:rsidRPr="000720BF">
        <w:rPr>
          <w:rFonts w:ascii="Times New Roman" w:hAnsi="Times New Roman" w:cs="Times New Roman"/>
          <w:sz w:val="24"/>
          <w:szCs w:val="24"/>
        </w:rPr>
        <w:t xml:space="preserve"> броя на членовете на ПСИК, включително председател, заместник председател и секретар в община Челопеч за изборите за общински съв</w:t>
      </w:r>
      <w:r w:rsidR="000720BF">
        <w:rPr>
          <w:rFonts w:ascii="Times New Roman" w:hAnsi="Times New Roman" w:cs="Times New Roman"/>
          <w:sz w:val="24"/>
          <w:szCs w:val="24"/>
        </w:rPr>
        <w:t>етници и кметове на 27 октомври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66451">
        <w:rPr>
          <w:rFonts w:ascii="Times New Roman" w:hAnsi="Times New Roman" w:cs="Times New Roman"/>
          <w:sz w:val="24"/>
          <w:szCs w:val="24"/>
        </w:rPr>
        <w:t>, на:</w:t>
      </w:r>
    </w:p>
    <w:p w:rsidR="00CE388F" w:rsidRDefault="00CE388F" w:rsidP="007229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99B" w:rsidRPr="00CE388F" w:rsidRDefault="0072299B" w:rsidP="00CE388F">
      <w:pPr>
        <w:pStyle w:val="a3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88F">
        <w:rPr>
          <w:rFonts w:ascii="Times New Roman" w:hAnsi="Times New Roman" w:cs="Times New Roman"/>
          <w:sz w:val="24"/>
          <w:szCs w:val="24"/>
        </w:rPr>
        <w:t>Секция № 23 58 00 003 – 5 членове</w:t>
      </w:r>
    </w:p>
    <w:p w:rsidR="000720BF" w:rsidRPr="000720BF" w:rsidRDefault="000720BF" w:rsidP="000720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0BF" w:rsidRPr="000720BF" w:rsidRDefault="000720BF" w:rsidP="00CE38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5F" w:rsidRDefault="00DB6EA2" w:rsidP="00DB6E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A2">
        <w:rPr>
          <w:rFonts w:ascii="Times New Roman" w:hAnsi="Times New Roman" w:cs="Times New Roman"/>
          <w:sz w:val="24"/>
          <w:szCs w:val="24"/>
        </w:rPr>
        <w:t>Гласували 11 членове на ОИК: „ЗА“ (София Иванова, Ванина Иванова, Любомира Калчева, Елена Лукова-Питекова, Нели Петрова, Златан Павлов, Пека Кръстева, Ивалина Фотева, Цветина Торолова, Венета Иванова, Нели Събева).</w:t>
      </w:r>
    </w:p>
    <w:p w:rsidR="00DB6EA2" w:rsidRDefault="00DB6EA2" w:rsidP="00DB6E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EA2">
        <w:rPr>
          <w:rFonts w:ascii="Times New Roman" w:hAnsi="Times New Roman" w:cs="Times New Roman"/>
          <w:sz w:val="24"/>
          <w:szCs w:val="24"/>
        </w:rPr>
        <w:t>„ПРОТИВ” – няма</w:t>
      </w:r>
    </w:p>
    <w:p w:rsidR="002714CB" w:rsidRDefault="002714CB" w:rsidP="00722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CB" w:rsidRPr="000153FC" w:rsidRDefault="002714CB" w:rsidP="002714C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6D11" w:rsidRPr="009E6D11" w:rsidRDefault="00CE388F" w:rsidP="009E6D1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</w:t>
      </w:r>
      <w:r w:rsidR="00066451">
        <w:rPr>
          <w:rFonts w:ascii="Times New Roman" w:hAnsi="Times New Roman" w:cs="Times New Roman"/>
          <w:sz w:val="24"/>
          <w:szCs w:val="24"/>
        </w:rPr>
        <w:t>3</w:t>
      </w:r>
      <w:r w:rsidR="009E6D11" w:rsidRPr="009E6D11">
        <w:rPr>
          <w:rFonts w:ascii="Times New Roman" w:hAnsi="Times New Roman" w:cs="Times New Roman"/>
          <w:sz w:val="24"/>
          <w:szCs w:val="24"/>
        </w:rPr>
        <w:t xml:space="preserve"> от дневния ред – няма направени предложения и изказвания.</w:t>
      </w:r>
    </w:p>
    <w:p w:rsidR="00245F45" w:rsidRDefault="00245F45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F45" w:rsidRPr="00130CC5" w:rsidRDefault="00245F45" w:rsidP="001B6C1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 w:rsidR="000527F6"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402C0C" w:rsidRPr="00130CC5" w:rsidRDefault="00117DC3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/София Иванова/</w:t>
      </w:r>
      <w:r w:rsidR="00402C0C"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C0C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27F6" w:rsidRPr="00130CC5" w:rsidRDefault="000527F6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D1DCA" w:rsidRPr="005D1DCA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СЕКРЕТАР:п………………………...</w:t>
      </w:r>
    </w:p>
    <w:p w:rsidR="00402C0C" w:rsidRPr="00130CC5" w:rsidRDefault="005D1DCA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1DCA">
        <w:rPr>
          <w:rFonts w:ascii="Times New Roman" w:hAnsi="Times New Roman" w:cs="Times New Roman"/>
          <w:sz w:val="24"/>
          <w:szCs w:val="24"/>
        </w:rPr>
        <w:t>/Нели Събева/</w:t>
      </w:r>
    </w:p>
    <w:p w:rsidR="005F1DB0" w:rsidRDefault="005F1DB0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F1DB0" w:rsidRDefault="005F1DB0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402C0C" w:rsidP="001B6C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72299B">
        <w:rPr>
          <w:rFonts w:ascii="Times New Roman" w:hAnsi="Times New Roman" w:cs="Times New Roman"/>
          <w:color w:val="0D5002"/>
          <w:sz w:val="24"/>
          <w:szCs w:val="24"/>
        </w:rPr>
        <w:t>17</w:t>
      </w:r>
      <w:r w:rsidR="00117DC3">
        <w:rPr>
          <w:rFonts w:ascii="Times New Roman" w:hAnsi="Times New Roman" w:cs="Times New Roman"/>
          <w:color w:val="0D5002"/>
          <w:sz w:val="24"/>
          <w:szCs w:val="24"/>
        </w:rPr>
        <w:t xml:space="preserve">.09.2019 </w:t>
      </w:r>
      <w:r w:rsidR="007E7E5B">
        <w:rPr>
          <w:rFonts w:ascii="Times New Roman" w:hAnsi="Times New Roman" w:cs="Times New Roman"/>
          <w:color w:val="0D5002"/>
          <w:sz w:val="24"/>
          <w:szCs w:val="24"/>
        </w:rPr>
        <w:t>г., 17.40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8A62F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82" w:rsidRDefault="00746082" w:rsidP="00BD7853">
      <w:pPr>
        <w:spacing w:after="0" w:line="240" w:lineRule="auto"/>
      </w:pPr>
      <w:r>
        <w:separator/>
      </w:r>
    </w:p>
  </w:endnote>
  <w:endnote w:type="continuationSeparator" w:id="0">
    <w:p w:rsidR="00746082" w:rsidRDefault="00746082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54E">
          <w:rPr>
            <w:noProof/>
          </w:rPr>
          <w:t>1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82" w:rsidRDefault="00746082" w:rsidP="00BD7853">
      <w:pPr>
        <w:spacing w:after="0" w:line="240" w:lineRule="auto"/>
      </w:pPr>
      <w:r>
        <w:separator/>
      </w:r>
    </w:p>
  </w:footnote>
  <w:footnote w:type="continuationSeparator" w:id="0">
    <w:p w:rsidR="00746082" w:rsidRDefault="00746082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415"/>
    <w:multiLevelType w:val="hybridMultilevel"/>
    <w:tmpl w:val="ADD2FA3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F21D63"/>
    <w:multiLevelType w:val="hybridMultilevel"/>
    <w:tmpl w:val="4C7E07C4"/>
    <w:lvl w:ilvl="0" w:tplc="C8FE4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88748C"/>
    <w:multiLevelType w:val="hybridMultilevel"/>
    <w:tmpl w:val="C8D0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F64F4"/>
    <w:multiLevelType w:val="hybridMultilevel"/>
    <w:tmpl w:val="FC108D12"/>
    <w:lvl w:ilvl="0" w:tplc="52923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AC3C34"/>
    <w:multiLevelType w:val="hybridMultilevel"/>
    <w:tmpl w:val="1A1E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67B1"/>
    <w:multiLevelType w:val="hybridMultilevel"/>
    <w:tmpl w:val="88943A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BE755F"/>
    <w:multiLevelType w:val="hybridMultilevel"/>
    <w:tmpl w:val="1118471C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A2407F7"/>
    <w:multiLevelType w:val="hybridMultilevel"/>
    <w:tmpl w:val="9ADEE52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A3286C"/>
    <w:multiLevelType w:val="hybridMultilevel"/>
    <w:tmpl w:val="888266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26281"/>
    <w:multiLevelType w:val="hybridMultilevel"/>
    <w:tmpl w:val="2ECE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0728A"/>
    <w:multiLevelType w:val="hybridMultilevel"/>
    <w:tmpl w:val="C3589E9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BA1022A"/>
    <w:multiLevelType w:val="hybridMultilevel"/>
    <w:tmpl w:val="5BAA0C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E121FA"/>
    <w:multiLevelType w:val="hybridMultilevel"/>
    <w:tmpl w:val="753A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FC11B1"/>
    <w:multiLevelType w:val="hybridMultilevel"/>
    <w:tmpl w:val="C096ADEC"/>
    <w:lvl w:ilvl="0" w:tplc="B82CDE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41C99"/>
    <w:multiLevelType w:val="hybridMultilevel"/>
    <w:tmpl w:val="9F8E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8282C"/>
    <w:multiLevelType w:val="hybridMultilevel"/>
    <w:tmpl w:val="91F4C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21A74"/>
    <w:multiLevelType w:val="hybridMultilevel"/>
    <w:tmpl w:val="2856CF6C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7736FF"/>
    <w:multiLevelType w:val="hybridMultilevel"/>
    <w:tmpl w:val="4450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B7772"/>
    <w:multiLevelType w:val="hybridMultilevel"/>
    <w:tmpl w:val="356CBA8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E1D6B1E"/>
    <w:multiLevelType w:val="hybridMultilevel"/>
    <w:tmpl w:val="605E4D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45B796F"/>
    <w:multiLevelType w:val="hybridMultilevel"/>
    <w:tmpl w:val="D05AACB4"/>
    <w:lvl w:ilvl="0" w:tplc="2B081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5040886"/>
    <w:multiLevelType w:val="hybridMultilevel"/>
    <w:tmpl w:val="5024F4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B01591"/>
    <w:multiLevelType w:val="hybridMultilevel"/>
    <w:tmpl w:val="F45E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8316D6"/>
    <w:multiLevelType w:val="hybridMultilevel"/>
    <w:tmpl w:val="96F83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766AFB"/>
    <w:multiLevelType w:val="hybridMultilevel"/>
    <w:tmpl w:val="68EA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7F106350"/>
    <w:multiLevelType w:val="hybridMultilevel"/>
    <w:tmpl w:val="6C82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1"/>
  </w:num>
  <w:num w:numId="4">
    <w:abstractNumId w:val="28"/>
  </w:num>
  <w:num w:numId="5">
    <w:abstractNumId w:val="17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22"/>
  </w:num>
  <w:num w:numId="11">
    <w:abstractNumId w:val="3"/>
  </w:num>
  <w:num w:numId="12">
    <w:abstractNumId w:val="23"/>
  </w:num>
  <w:num w:numId="13">
    <w:abstractNumId w:val="25"/>
  </w:num>
  <w:num w:numId="14">
    <w:abstractNumId w:val="14"/>
  </w:num>
  <w:num w:numId="15">
    <w:abstractNumId w:val="26"/>
  </w:num>
  <w:num w:numId="16">
    <w:abstractNumId w:val="13"/>
  </w:num>
  <w:num w:numId="17">
    <w:abstractNumId w:val="7"/>
  </w:num>
  <w:num w:numId="18">
    <w:abstractNumId w:val="24"/>
  </w:num>
  <w:num w:numId="19">
    <w:abstractNumId w:val="19"/>
  </w:num>
  <w:num w:numId="20">
    <w:abstractNumId w:val="21"/>
  </w:num>
  <w:num w:numId="21">
    <w:abstractNumId w:val="0"/>
  </w:num>
  <w:num w:numId="22">
    <w:abstractNumId w:val="12"/>
  </w:num>
  <w:num w:numId="23">
    <w:abstractNumId w:val="32"/>
  </w:num>
  <w:num w:numId="24">
    <w:abstractNumId w:val="29"/>
  </w:num>
  <w:num w:numId="25">
    <w:abstractNumId w:val="18"/>
  </w:num>
  <w:num w:numId="26">
    <w:abstractNumId w:val="8"/>
  </w:num>
  <w:num w:numId="27">
    <w:abstractNumId w:val="30"/>
  </w:num>
  <w:num w:numId="28">
    <w:abstractNumId w:val="1"/>
  </w:num>
  <w:num w:numId="29">
    <w:abstractNumId w:val="27"/>
  </w:num>
  <w:num w:numId="30">
    <w:abstractNumId w:val="11"/>
  </w:num>
  <w:num w:numId="31">
    <w:abstractNumId w:val="9"/>
  </w:num>
  <w:num w:numId="32">
    <w:abstractNumId w:val="15"/>
  </w:num>
  <w:num w:numId="33">
    <w:abstractNumId w:val="2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53FC"/>
    <w:rsid w:val="000225C8"/>
    <w:rsid w:val="000477E9"/>
    <w:rsid w:val="0005228E"/>
    <w:rsid w:val="000527F6"/>
    <w:rsid w:val="00066451"/>
    <w:rsid w:val="000676D6"/>
    <w:rsid w:val="000720BF"/>
    <w:rsid w:val="000B09B0"/>
    <w:rsid w:val="000F604E"/>
    <w:rsid w:val="00103EBF"/>
    <w:rsid w:val="00116482"/>
    <w:rsid w:val="00117DC3"/>
    <w:rsid w:val="00130CC5"/>
    <w:rsid w:val="00142E4A"/>
    <w:rsid w:val="001504C6"/>
    <w:rsid w:val="001807E7"/>
    <w:rsid w:val="001B6C1D"/>
    <w:rsid w:val="001F3993"/>
    <w:rsid w:val="00200C35"/>
    <w:rsid w:val="002029A7"/>
    <w:rsid w:val="00245F45"/>
    <w:rsid w:val="0026718E"/>
    <w:rsid w:val="002714CB"/>
    <w:rsid w:val="002723E5"/>
    <w:rsid w:val="00283193"/>
    <w:rsid w:val="002911DF"/>
    <w:rsid w:val="0029652F"/>
    <w:rsid w:val="002A173A"/>
    <w:rsid w:val="002B0EB9"/>
    <w:rsid w:val="002D2C9A"/>
    <w:rsid w:val="002E69C7"/>
    <w:rsid w:val="00321271"/>
    <w:rsid w:val="00330C9A"/>
    <w:rsid w:val="00356371"/>
    <w:rsid w:val="0036005E"/>
    <w:rsid w:val="00366F01"/>
    <w:rsid w:val="00373CBD"/>
    <w:rsid w:val="00383A83"/>
    <w:rsid w:val="003978E2"/>
    <w:rsid w:val="003A6041"/>
    <w:rsid w:val="003B0E06"/>
    <w:rsid w:val="003C34B8"/>
    <w:rsid w:val="003C7570"/>
    <w:rsid w:val="00402C0C"/>
    <w:rsid w:val="00415A59"/>
    <w:rsid w:val="00454EB4"/>
    <w:rsid w:val="0046091F"/>
    <w:rsid w:val="004934EB"/>
    <w:rsid w:val="004A771B"/>
    <w:rsid w:val="004C748C"/>
    <w:rsid w:val="0052673D"/>
    <w:rsid w:val="00550C5D"/>
    <w:rsid w:val="005736F6"/>
    <w:rsid w:val="005A18AB"/>
    <w:rsid w:val="005C2D5D"/>
    <w:rsid w:val="005D1DCA"/>
    <w:rsid w:val="005D48A7"/>
    <w:rsid w:val="005E7D5F"/>
    <w:rsid w:val="005F1DB0"/>
    <w:rsid w:val="006054EA"/>
    <w:rsid w:val="006105F7"/>
    <w:rsid w:val="0061745D"/>
    <w:rsid w:val="00630B1C"/>
    <w:rsid w:val="00650CA9"/>
    <w:rsid w:val="0065494E"/>
    <w:rsid w:val="006E2EA5"/>
    <w:rsid w:val="006F20B9"/>
    <w:rsid w:val="00704D03"/>
    <w:rsid w:val="00716727"/>
    <w:rsid w:val="007170F1"/>
    <w:rsid w:val="0072299B"/>
    <w:rsid w:val="00746082"/>
    <w:rsid w:val="0074754E"/>
    <w:rsid w:val="007626BF"/>
    <w:rsid w:val="00783491"/>
    <w:rsid w:val="007C54EA"/>
    <w:rsid w:val="007E7E5B"/>
    <w:rsid w:val="007F627F"/>
    <w:rsid w:val="0080172E"/>
    <w:rsid w:val="00803743"/>
    <w:rsid w:val="00824A55"/>
    <w:rsid w:val="008332BE"/>
    <w:rsid w:val="00834B7D"/>
    <w:rsid w:val="008473E4"/>
    <w:rsid w:val="008A62F5"/>
    <w:rsid w:val="008B5530"/>
    <w:rsid w:val="008C6A9B"/>
    <w:rsid w:val="00912070"/>
    <w:rsid w:val="009307CD"/>
    <w:rsid w:val="00945426"/>
    <w:rsid w:val="00946E51"/>
    <w:rsid w:val="00953394"/>
    <w:rsid w:val="00976ED8"/>
    <w:rsid w:val="009A2F16"/>
    <w:rsid w:val="009E5E10"/>
    <w:rsid w:val="009E6D11"/>
    <w:rsid w:val="00AC15B6"/>
    <w:rsid w:val="00AF467E"/>
    <w:rsid w:val="00B06C1A"/>
    <w:rsid w:val="00B23A21"/>
    <w:rsid w:val="00B30759"/>
    <w:rsid w:val="00B31A25"/>
    <w:rsid w:val="00BD13F7"/>
    <w:rsid w:val="00BD7853"/>
    <w:rsid w:val="00BE4665"/>
    <w:rsid w:val="00BF6E53"/>
    <w:rsid w:val="00C41AB8"/>
    <w:rsid w:val="00C42298"/>
    <w:rsid w:val="00C555FB"/>
    <w:rsid w:val="00C67999"/>
    <w:rsid w:val="00C70B01"/>
    <w:rsid w:val="00C734C4"/>
    <w:rsid w:val="00CC70FA"/>
    <w:rsid w:val="00CE388F"/>
    <w:rsid w:val="00CE483D"/>
    <w:rsid w:val="00D01156"/>
    <w:rsid w:val="00D03EC1"/>
    <w:rsid w:val="00D21858"/>
    <w:rsid w:val="00D26CBC"/>
    <w:rsid w:val="00D352CC"/>
    <w:rsid w:val="00D441A5"/>
    <w:rsid w:val="00D823D3"/>
    <w:rsid w:val="00D84E6E"/>
    <w:rsid w:val="00DA41B9"/>
    <w:rsid w:val="00DB6EA2"/>
    <w:rsid w:val="00DD7354"/>
    <w:rsid w:val="00DE1A90"/>
    <w:rsid w:val="00E127E8"/>
    <w:rsid w:val="00E20811"/>
    <w:rsid w:val="00E22904"/>
    <w:rsid w:val="00E24384"/>
    <w:rsid w:val="00E3578A"/>
    <w:rsid w:val="00E37ED9"/>
    <w:rsid w:val="00E519F9"/>
    <w:rsid w:val="00E54519"/>
    <w:rsid w:val="00E8106F"/>
    <w:rsid w:val="00E83219"/>
    <w:rsid w:val="00E84A08"/>
    <w:rsid w:val="00EA78DE"/>
    <w:rsid w:val="00EF0476"/>
    <w:rsid w:val="00EF188A"/>
    <w:rsid w:val="00EF432A"/>
    <w:rsid w:val="00F23319"/>
    <w:rsid w:val="00F23D85"/>
    <w:rsid w:val="00F47D08"/>
    <w:rsid w:val="00F65CD8"/>
    <w:rsid w:val="00F808B9"/>
    <w:rsid w:val="00F809C7"/>
    <w:rsid w:val="00F81867"/>
    <w:rsid w:val="00FA0D5D"/>
    <w:rsid w:val="00FB1A16"/>
    <w:rsid w:val="00FB27B3"/>
    <w:rsid w:val="00FC1478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DE6C"/>
  <w15:docId w15:val="{2D523692-5D97-4A98-8283-838EE851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paragraph" w:styleId="a8">
    <w:name w:val="Balloon Text"/>
    <w:basedOn w:val="a"/>
    <w:link w:val="a9"/>
    <w:uiPriority w:val="99"/>
    <w:semiHidden/>
    <w:unhideWhenUsed/>
    <w:rsid w:val="0055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50C5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 Inc.</cp:lastModifiedBy>
  <cp:revision>83</cp:revision>
  <cp:lastPrinted>2019-09-17T14:23:00Z</cp:lastPrinted>
  <dcterms:created xsi:type="dcterms:W3CDTF">2015-09-03T13:11:00Z</dcterms:created>
  <dcterms:modified xsi:type="dcterms:W3CDTF">2019-09-17T14:47:00Z</dcterms:modified>
</cp:coreProperties>
</file>