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1504C6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C56CAF">
        <w:rPr>
          <w:rFonts w:ascii="Times New Roman" w:hAnsi="Times New Roman" w:cs="Times New Roman"/>
          <w:b/>
          <w:color w:val="0D5002"/>
          <w:sz w:val="24"/>
          <w:szCs w:val="24"/>
        </w:rPr>
        <w:t>10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C56CAF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F" w:rsidRPr="00C56CAF" w:rsidRDefault="00C56CAF" w:rsidP="00C56CAF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AF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335DFB">
        <w:rPr>
          <w:rFonts w:ascii="Times New Roman" w:hAnsi="Times New Roman" w:cs="Times New Roman"/>
          <w:sz w:val="24"/>
          <w:szCs w:val="24"/>
        </w:rPr>
        <w:t xml:space="preserve">на указания </w:t>
      </w:r>
      <w:r w:rsidRPr="00C56CAF">
        <w:rPr>
          <w:rFonts w:ascii="Times New Roman" w:hAnsi="Times New Roman" w:cs="Times New Roman"/>
          <w:sz w:val="24"/>
          <w:szCs w:val="24"/>
        </w:rPr>
        <w:t>относно обработването и защитата на личните данни в изборния процес, предоставяни в ОИК – Челопеч</w:t>
      </w:r>
    </w:p>
    <w:p w:rsidR="00C56CAF" w:rsidRPr="00C56CAF" w:rsidRDefault="00C56CAF" w:rsidP="00C56CAF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AF">
        <w:rPr>
          <w:rFonts w:ascii="Times New Roman" w:hAnsi="Times New Roman" w:cs="Times New Roman"/>
          <w:sz w:val="24"/>
          <w:szCs w:val="24"/>
        </w:rPr>
        <w:t>Разглеждане на предложение от инициативен комитет с представител Стефан Димитров Барев, за регистрация на независим кандидат - Алекси Иванов Кесяков за кмет на община Челопеч в изборите на 27 октомври 2019 г.</w:t>
      </w:r>
    </w:p>
    <w:p w:rsidR="00383A83" w:rsidRPr="00335DFB" w:rsidRDefault="00C56CAF" w:rsidP="00383A8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AF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C56CAF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C56CAF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C56CAF">
        <w:rPr>
          <w:rFonts w:ascii="Times New Roman" w:hAnsi="Times New Roman" w:cs="Times New Roman"/>
          <w:sz w:val="24"/>
          <w:szCs w:val="24"/>
        </w:rPr>
        <w:t>заседанието на комисията на 19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C56CAF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335DFB" w:rsidRDefault="00335DFB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дневния ред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във връзка с писмо от ЦИК с изх. № МИ-15-326 от 18.09.2019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се запознаем с указанията относно обработването и защитата на личните данни в изборния процес, които ще бъдат предоставяни на ОИК – Челопеч. След като подробно се запознахме с тези указания, моля да ги приемем и да заявим нашата 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ангажираност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 спазваме. Моля да гласуваме.</w:t>
      </w: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P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Гласували 10 членове на ОИК: „ЗА“ (София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CE388F" w:rsidRDefault="00CE388F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6CAF" w:rsidRDefault="00B15074" w:rsidP="00C56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2</w:t>
      </w:r>
      <w:r w:rsidR="00C56CAF"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– в ОИК – Челопеч е постъпило 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</w:t>
      </w:r>
      <w:r w:rsidR="00C56CAF"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независим кандидат за кмет на Община Челопеч по чл. 414</w:t>
      </w:r>
      <w:r w:rsidR="00C56CAF"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 2, чл. 416, ал. 1, т. 2</w:t>
      </w:r>
      <w:r w:rsidR="00E229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т.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="001C70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2, 3 и ал. 4, 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чл. 412, ал.</w:t>
      </w:r>
      <w:r w:rsidR="001C70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ИК, подписано от Стефан Димитров Барев в качеството му</w:t>
      </w:r>
      <w:r w:rsidR="00C56CAF"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</w:t>
      </w:r>
      <w:r w:rsidR="001C70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представляващо</w:t>
      </w:r>
      <w:r w:rsidR="00C56CAF"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инициативен комитет за издигане на независим кандидат за кмет на община Челопеч – АЛЕКСИ ИВАНОВ КЕСЯКОВ. </w:t>
      </w:r>
    </w:p>
    <w:p w:rsidR="00C56CAF" w:rsidRDefault="00C56CAF" w:rsidP="00335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6CAF" w:rsidRDefault="00C56CAF" w:rsidP="00C56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(чл. 414, ал. 1, т. 2 и т. 3 от 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C56CAF" w:rsidRPr="00C56CAF" w:rsidRDefault="00C56CAF" w:rsidP="00C56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 на избиратели, подкрепящи регистрацията на независим кандидат, съдържащ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трите имена, 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 адрес на пребиване, № на лична карта</w:t>
      </w:r>
      <w:r w:rsid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саморъчен подпис и </w:t>
      </w:r>
      <w:r w:rsidR="001C70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лични данни (трите имена, ЕГН и подпис) на член на инициативния комитет, пред когото избирателя е заявил своята подкрепа.</w:t>
      </w:r>
    </w:p>
    <w:p w:rsidR="001C704A" w:rsidRPr="001C704A" w:rsidRDefault="00C56CAF" w:rsidP="00C56C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Списък в структуриран електронен вид в Excel формат (чл. 416, ал. 2 от ИК) – </w:t>
      </w:r>
      <w:r w:rsidR="001C70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</w:t>
      </w:r>
      <w:r w:rsidRP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бр. </w:t>
      </w:r>
      <w:r w:rsidR="001C70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CD</w:t>
      </w:r>
    </w:p>
    <w:p w:rsidR="00C56CAF" w:rsidRPr="00B15074" w:rsidRDefault="00C56CAF" w:rsidP="00B150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B15074" w:rsidRP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аявление-декларация по образец от кандидатът, че е съгласен да бъде регистриран от предложилия го инициативен комитет и че отговаря на условията по</w:t>
      </w:r>
      <w:r w:rsid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15074" w:rsidRP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</w:t>
      </w:r>
      <w:r w:rsid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397, ал. 1; и по чл. 413, ал. </w:t>
      </w:r>
      <w:r w:rsidR="00B15074" w:rsidRPr="00B150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2, 3 и 4 ИК</w:t>
      </w:r>
    </w:p>
    <w:p w:rsidR="00E22942" w:rsidRPr="00C56CAF" w:rsidRDefault="00E22942" w:rsidP="00B150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22942" w:rsidRDefault="00B15074" w:rsidP="00B150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074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</w:t>
      </w:r>
      <w:r w:rsidR="00E22942" w:rsidRPr="00E22942">
        <w:rPr>
          <w:rFonts w:ascii="Times New Roman" w:hAnsi="Times New Roman" w:cs="Times New Roman"/>
          <w:sz w:val="24"/>
          <w:szCs w:val="24"/>
        </w:rPr>
        <w:t>чл. 414, ал. 1, т. 2, чл. 416, ал. 1, т. 2; ал. 2</w:t>
      </w:r>
      <w:r w:rsidR="00E22942">
        <w:rPr>
          <w:rFonts w:ascii="Times New Roman" w:hAnsi="Times New Roman" w:cs="Times New Roman"/>
          <w:sz w:val="24"/>
          <w:szCs w:val="24"/>
        </w:rPr>
        <w:t>, 3 и ал. 4;</w:t>
      </w:r>
      <w:r w:rsidR="00335DFB">
        <w:rPr>
          <w:rFonts w:ascii="Times New Roman" w:hAnsi="Times New Roman" w:cs="Times New Roman"/>
          <w:sz w:val="24"/>
          <w:szCs w:val="24"/>
        </w:rPr>
        <w:t xml:space="preserve"> във</w:t>
      </w:r>
      <w:r w:rsidR="00E22942" w:rsidRPr="00E22942">
        <w:rPr>
          <w:rFonts w:ascii="Times New Roman" w:hAnsi="Times New Roman" w:cs="Times New Roman"/>
          <w:sz w:val="24"/>
          <w:szCs w:val="24"/>
        </w:rPr>
        <w:t xml:space="preserve"> връзка с чл. 412, ал. 1 </w:t>
      </w:r>
      <w:r w:rsidRPr="00B15074">
        <w:rPr>
          <w:rFonts w:ascii="Times New Roman" w:hAnsi="Times New Roman" w:cs="Times New Roman"/>
          <w:sz w:val="24"/>
          <w:szCs w:val="24"/>
        </w:rPr>
        <w:t>и н</w:t>
      </w:r>
      <w:r w:rsidR="00E22942">
        <w:rPr>
          <w:rFonts w:ascii="Times New Roman" w:hAnsi="Times New Roman" w:cs="Times New Roman"/>
          <w:sz w:val="24"/>
          <w:szCs w:val="24"/>
        </w:rPr>
        <w:t>а основание чл. 87, ал. 1, т. 14</w:t>
      </w:r>
      <w:r w:rsidRPr="00B15074">
        <w:rPr>
          <w:rFonts w:ascii="Times New Roman" w:hAnsi="Times New Roman" w:cs="Times New Roman"/>
          <w:sz w:val="24"/>
          <w:szCs w:val="24"/>
        </w:rPr>
        <w:t xml:space="preserve"> от ИК, нека да гласуваме</w:t>
      </w:r>
      <w:r w:rsidR="00E22942">
        <w:rPr>
          <w:rFonts w:ascii="Times New Roman" w:hAnsi="Times New Roman" w:cs="Times New Roman"/>
          <w:sz w:val="24"/>
          <w:szCs w:val="24"/>
        </w:rPr>
        <w:t xml:space="preserve"> т. 2</w:t>
      </w:r>
      <w:r w:rsidRPr="00B15074">
        <w:rPr>
          <w:rFonts w:ascii="Times New Roman" w:hAnsi="Times New Roman" w:cs="Times New Roman"/>
          <w:sz w:val="24"/>
          <w:szCs w:val="24"/>
        </w:rPr>
        <w:t xml:space="preserve"> о</w:t>
      </w:r>
      <w:r w:rsidR="00AD049C">
        <w:rPr>
          <w:rFonts w:ascii="Times New Roman" w:hAnsi="Times New Roman" w:cs="Times New Roman"/>
          <w:sz w:val="24"/>
          <w:szCs w:val="24"/>
        </w:rPr>
        <w:t xml:space="preserve">т дневния ред и да регистрираме </w:t>
      </w:r>
      <w:r w:rsidRPr="00B15074">
        <w:rPr>
          <w:rFonts w:ascii="Times New Roman" w:hAnsi="Times New Roman" w:cs="Times New Roman"/>
          <w:sz w:val="24"/>
          <w:szCs w:val="24"/>
        </w:rPr>
        <w:t>АЛЕКСИ ИВАНОВ КЕСЯКОВ</w:t>
      </w:r>
      <w:r w:rsidR="00AD049C" w:rsidRPr="00AD049C">
        <w:rPr>
          <w:rFonts w:ascii="Times New Roman" w:hAnsi="Times New Roman" w:cs="Times New Roman"/>
          <w:sz w:val="24"/>
          <w:szCs w:val="24"/>
        </w:rPr>
        <w:t>, издигнат от инициативен комитет с представител</w:t>
      </w:r>
      <w:r w:rsidR="00AD049C">
        <w:rPr>
          <w:rFonts w:ascii="Times New Roman" w:hAnsi="Times New Roman" w:cs="Times New Roman"/>
          <w:sz w:val="24"/>
          <w:szCs w:val="24"/>
        </w:rPr>
        <w:t xml:space="preserve"> Стефан Димитров Барев</w:t>
      </w:r>
      <w:r w:rsidR="00AD049C" w:rsidRPr="00AD049C">
        <w:rPr>
          <w:rFonts w:ascii="Times New Roman" w:hAnsi="Times New Roman" w:cs="Times New Roman"/>
          <w:sz w:val="24"/>
          <w:szCs w:val="24"/>
        </w:rPr>
        <w:t>, за участие в изборите за</w:t>
      </w:r>
      <w:r w:rsidR="00AD049C">
        <w:rPr>
          <w:rFonts w:ascii="Times New Roman" w:hAnsi="Times New Roman" w:cs="Times New Roman"/>
          <w:sz w:val="24"/>
          <w:szCs w:val="24"/>
        </w:rPr>
        <w:t xml:space="preserve"> кмет на Община Челопеч на 27 октомври 2019</w:t>
      </w:r>
      <w:r w:rsidR="00AD049C" w:rsidRPr="00AD04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49C" w:rsidRPr="00B15074" w:rsidRDefault="00AD049C" w:rsidP="00B150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074" w:rsidRPr="00B15074" w:rsidRDefault="00E22942" w:rsidP="00B150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B15074" w:rsidRPr="00B15074">
        <w:rPr>
          <w:rFonts w:ascii="Times New Roman" w:hAnsi="Times New Roman" w:cs="Times New Roman"/>
          <w:sz w:val="24"/>
          <w:szCs w:val="24"/>
        </w:rPr>
        <w:t xml:space="preserve"> члено</w:t>
      </w:r>
      <w:r>
        <w:rPr>
          <w:rFonts w:ascii="Times New Roman" w:hAnsi="Times New Roman" w:cs="Times New Roman"/>
          <w:sz w:val="24"/>
          <w:szCs w:val="24"/>
        </w:rPr>
        <w:t>ве на ОИК: „ЗА“ (София Иванова</w:t>
      </w:r>
      <w:r w:rsidR="00B15074" w:rsidRPr="00B15074">
        <w:rPr>
          <w:rFonts w:ascii="Times New Roman" w:hAnsi="Times New Roman" w:cs="Times New Roman"/>
          <w:sz w:val="24"/>
          <w:szCs w:val="24"/>
        </w:rPr>
        <w:t xml:space="preserve">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DB6EA2" w:rsidRDefault="00B15074" w:rsidP="00B150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074">
        <w:rPr>
          <w:rFonts w:ascii="Times New Roman" w:hAnsi="Times New Roman" w:cs="Times New Roman"/>
          <w:sz w:val="24"/>
          <w:szCs w:val="24"/>
        </w:rPr>
        <w:t>„</w:t>
      </w:r>
      <w:r w:rsidR="00DB6EA2" w:rsidRPr="00DB6EA2">
        <w:rPr>
          <w:rFonts w:ascii="Times New Roman" w:hAnsi="Times New Roman" w:cs="Times New Roman"/>
          <w:sz w:val="24"/>
          <w:szCs w:val="24"/>
        </w:rPr>
        <w:t>ПРОТИВ” – няма</w:t>
      </w:r>
    </w:p>
    <w:p w:rsidR="002714CB" w:rsidRPr="000153FC" w:rsidRDefault="002714CB" w:rsidP="00335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CE388F" w:rsidP="00AD04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066451">
        <w:rPr>
          <w:rFonts w:ascii="Times New Roman" w:hAnsi="Times New Roman" w:cs="Times New Roman"/>
          <w:sz w:val="24"/>
          <w:szCs w:val="24"/>
        </w:rPr>
        <w:t>3</w:t>
      </w:r>
      <w:r w:rsidR="009E6D11"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335DFB" w:rsidRDefault="00335DFB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9C" w:rsidRPr="00130CC5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335DFB">
        <w:rPr>
          <w:rFonts w:ascii="Times New Roman" w:hAnsi="Times New Roman" w:cs="Times New Roman"/>
          <w:color w:val="0D5002"/>
          <w:sz w:val="24"/>
          <w:szCs w:val="24"/>
        </w:rPr>
        <w:t>19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335DFB">
        <w:rPr>
          <w:rFonts w:ascii="Times New Roman" w:hAnsi="Times New Roman" w:cs="Times New Roman"/>
          <w:color w:val="0D5002"/>
          <w:sz w:val="24"/>
          <w:szCs w:val="24"/>
        </w:rPr>
        <w:t>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8A62F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5A" w:rsidRDefault="0067535A" w:rsidP="00BD7853">
      <w:pPr>
        <w:spacing w:after="0" w:line="240" w:lineRule="auto"/>
      </w:pPr>
      <w:r>
        <w:separator/>
      </w:r>
    </w:p>
  </w:endnote>
  <w:endnote w:type="continuationSeparator" w:id="0">
    <w:p w:rsidR="0067535A" w:rsidRDefault="0067535A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49C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5A" w:rsidRDefault="0067535A" w:rsidP="00BD7853">
      <w:pPr>
        <w:spacing w:after="0" w:line="240" w:lineRule="auto"/>
      </w:pPr>
      <w:r>
        <w:separator/>
      </w:r>
    </w:p>
  </w:footnote>
  <w:footnote w:type="continuationSeparator" w:id="0">
    <w:p w:rsidR="0067535A" w:rsidRDefault="0067535A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2"/>
  </w:num>
  <w:num w:numId="4">
    <w:abstractNumId w:val="29"/>
  </w:num>
  <w:num w:numId="5">
    <w:abstractNumId w:val="1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3"/>
  </w:num>
  <w:num w:numId="11">
    <w:abstractNumId w:val="3"/>
  </w:num>
  <w:num w:numId="12">
    <w:abstractNumId w:val="24"/>
  </w:num>
  <w:num w:numId="13">
    <w:abstractNumId w:val="26"/>
  </w:num>
  <w:num w:numId="14">
    <w:abstractNumId w:val="14"/>
  </w:num>
  <w:num w:numId="15">
    <w:abstractNumId w:val="27"/>
  </w:num>
  <w:num w:numId="16">
    <w:abstractNumId w:val="13"/>
  </w:num>
  <w:num w:numId="17">
    <w:abstractNumId w:val="7"/>
  </w:num>
  <w:num w:numId="18">
    <w:abstractNumId w:val="25"/>
  </w:num>
  <w:num w:numId="19">
    <w:abstractNumId w:val="20"/>
  </w:num>
  <w:num w:numId="20">
    <w:abstractNumId w:val="22"/>
  </w:num>
  <w:num w:numId="21">
    <w:abstractNumId w:val="0"/>
  </w:num>
  <w:num w:numId="22">
    <w:abstractNumId w:val="12"/>
  </w:num>
  <w:num w:numId="23">
    <w:abstractNumId w:val="33"/>
  </w:num>
  <w:num w:numId="24">
    <w:abstractNumId w:val="30"/>
  </w:num>
  <w:num w:numId="25">
    <w:abstractNumId w:val="19"/>
  </w:num>
  <w:num w:numId="26">
    <w:abstractNumId w:val="8"/>
  </w:num>
  <w:num w:numId="27">
    <w:abstractNumId w:val="31"/>
  </w:num>
  <w:num w:numId="28">
    <w:abstractNumId w:val="1"/>
  </w:num>
  <w:num w:numId="29">
    <w:abstractNumId w:val="28"/>
  </w:num>
  <w:num w:numId="30">
    <w:abstractNumId w:val="11"/>
  </w:num>
  <w:num w:numId="31">
    <w:abstractNumId w:val="9"/>
  </w:num>
  <w:num w:numId="32">
    <w:abstractNumId w:val="16"/>
  </w:num>
  <w:num w:numId="33">
    <w:abstractNumId w:val="21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77E9"/>
    <w:rsid w:val="0005228E"/>
    <w:rsid w:val="000527F6"/>
    <w:rsid w:val="00066451"/>
    <w:rsid w:val="000676D6"/>
    <w:rsid w:val="000720BF"/>
    <w:rsid w:val="000B09B0"/>
    <w:rsid w:val="000F604E"/>
    <w:rsid w:val="00103EBF"/>
    <w:rsid w:val="00116482"/>
    <w:rsid w:val="00117DC3"/>
    <w:rsid w:val="00130CC5"/>
    <w:rsid w:val="00142E4A"/>
    <w:rsid w:val="001504C6"/>
    <w:rsid w:val="001807E7"/>
    <w:rsid w:val="001928E7"/>
    <w:rsid w:val="001B6C1D"/>
    <w:rsid w:val="001C704A"/>
    <w:rsid w:val="001F3993"/>
    <w:rsid w:val="00200C35"/>
    <w:rsid w:val="002029A7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21271"/>
    <w:rsid w:val="00330C9A"/>
    <w:rsid w:val="00335DFB"/>
    <w:rsid w:val="00356371"/>
    <w:rsid w:val="0036005E"/>
    <w:rsid w:val="00366F01"/>
    <w:rsid w:val="00373CBD"/>
    <w:rsid w:val="00383A83"/>
    <w:rsid w:val="003978E2"/>
    <w:rsid w:val="003A6041"/>
    <w:rsid w:val="003B0E06"/>
    <w:rsid w:val="003C34B8"/>
    <w:rsid w:val="003C7570"/>
    <w:rsid w:val="00402C0C"/>
    <w:rsid w:val="00415A59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30B1C"/>
    <w:rsid w:val="00650CA9"/>
    <w:rsid w:val="0065494E"/>
    <w:rsid w:val="0067535A"/>
    <w:rsid w:val="006E2EA5"/>
    <w:rsid w:val="006F20B9"/>
    <w:rsid w:val="00704D03"/>
    <w:rsid w:val="00716727"/>
    <w:rsid w:val="007170F1"/>
    <w:rsid w:val="0072299B"/>
    <w:rsid w:val="00746082"/>
    <w:rsid w:val="0074754E"/>
    <w:rsid w:val="007626BF"/>
    <w:rsid w:val="00783491"/>
    <w:rsid w:val="007C54EA"/>
    <w:rsid w:val="007E7E5B"/>
    <w:rsid w:val="007F627F"/>
    <w:rsid w:val="0080172E"/>
    <w:rsid w:val="00803743"/>
    <w:rsid w:val="00824A55"/>
    <w:rsid w:val="008332BE"/>
    <w:rsid w:val="00834B7D"/>
    <w:rsid w:val="008473E4"/>
    <w:rsid w:val="008A62F5"/>
    <w:rsid w:val="008B5530"/>
    <w:rsid w:val="008C6A9B"/>
    <w:rsid w:val="00912070"/>
    <w:rsid w:val="009307CD"/>
    <w:rsid w:val="00945426"/>
    <w:rsid w:val="00946E51"/>
    <w:rsid w:val="00953394"/>
    <w:rsid w:val="00976ED8"/>
    <w:rsid w:val="009A2F16"/>
    <w:rsid w:val="009E5E10"/>
    <w:rsid w:val="009E6D11"/>
    <w:rsid w:val="00AC15B6"/>
    <w:rsid w:val="00AD049C"/>
    <w:rsid w:val="00AF467E"/>
    <w:rsid w:val="00B06C1A"/>
    <w:rsid w:val="00B15074"/>
    <w:rsid w:val="00B23A21"/>
    <w:rsid w:val="00B30759"/>
    <w:rsid w:val="00B31A25"/>
    <w:rsid w:val="00BD13F7"/>
    <w:rsid w:val="00BD7853"/>
    <w:rsid w:val="00BE4665"/>
    <w:rsid w:val="00BF6E53"/>
    <w:rsid w:val="00C344CA"/>
    <w:rsid w:val="00C41AB8"/>
    <w:rsid w:val="00C42298"/>
    <w:rsid w:val="00C555FB"/>
    <w:rsid w:val="00C56CAF"/>
    <w:rsid w:val="00C67999"/>
    <w:rsid w:val="00C70B01"/>
    <w:rsid w:val="00C734C4"/>
    <w:rsid w:val="00CC70FA"/>
    <w:rsid w:val="00CE388F"/>
    <w:rsid w:val="00CE483D"/>
    <w:rsid w:val="00D01156"/>
    <w:rsid w:val="00D03EC1"/>
    <w:rsid w:val="00D21858"/>
    <w:rsid w:val="00D26CBC"/>
    <w:rsid w:val="00D352CC"/>
    <w:rsid w:val="00D441A5"/>
    <w:rsid w:val="00D823D3"/>
    <w:rsid w:val="00D84E6E"/>
    <w:rsid w:val="00DA41B9"/>
    <w:rsid w:val="00DB6EA2"/>
    <w:rsid w:val="00DD7354"/>
    <w:rsid w:val="00DE1A90"/>
    <w:rsid w:val="00E127E8"/>
    <w:rsid w:val="00E20811"/>
    <w:rsid w:val="00E22904"/>
    <w:rsid w:val="00E22942"/>
    <w:rsid w:val="00E24384"/>
    <w:rsid w:val="00E3578A"/>
    <w:rsid w:val="00E37ED9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319"/>
    <w:rsid w:val="00F23D85"/>
    <w:rsid w:val="00F47D08"/>
    <w:rsid w:val="00F65CD8"/>
    <w:rsid w:val="00F808B9"/>
    <w:rsid w:val="00F809C7"/>
    <w:rsid w:val="00F81867"/>
    <w:rsid w:val="00FA0D5D"/>
    <w:rsid w:val="00FB1A16"/>
    <w:rsid w:val="00FB27B3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7E09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86</cp:revision>
  <cp:lastPrinted>2019-09-19T14:35:00Z</cp:lastPrinted>
  <dcterms:created xsi:type="dcterms:W3CDTF">2015-09-03T13:11:00Z</dcterms:created>
  <dcterms:modified xsi:type="dcterms:W3CDTF">2019-09-19T14:35:00Z</dcterms:modified>
</cp:coreProperties>
</file>