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8C1046">
        <w:rPr>
          <w:rFonts w:ascii="Times New Roman" w:hAnsi="Times New Roman" w:cs="Times New Roman"/>
          <w:b/>
          <w:color w:val="0D5002"/>
          <w:sz w:val="24"/>
          <w:szCs w:val="24"/>
        </w:rPr>
        <w:t>39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7D430E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18</w:t>
      </w:r>
      <w:r w:rsidR="00030FF2">
        <w:rPr>
          <w:rFonts w:ascii="Times New Roman" w:hAnsi="Times New Roman" w:cs="Times New Roman"/>
          <w:sz w:val="24"/>
          <w:szCs w:val="24"/>
        </w:rPr>
        <w:t>.06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A4B45" w:rsidRPr="007A4B45">
        <w:rPr>
          <w:rFonts w:ascii="Times New Roman" w:hAnsi="Times New Roman" w:cs="Times New Roman"/>
          <w:sz w:val="24"/>
          <w:szCs w:val="24"/>
        </w:rPr>
        <w:t>22:30</w:t>
      </w:r>
      <w:r w:rsidR="004C4813" w:rsidRPr="007A4B45">
        <w:rPr>
          <w:rFonts w:ascii="Times New Roman" w:hAnsi="Times New Roman" w:cs="Times New Roman"/>
          <w:sz w:val="24"/>
          <w:szCs w:val="24"/>
        </w:rPr>
        <w:t xml:space="preserve"> </w:t>
      </w:r>
      <w:r w:rsidR="004C4813">
        <w:rPr>
          <w:rFonts w:ascii="Times New Roman" w:hAnsi="Times New Roman" w:cs="Times New Roman"/>
          <w:sz w:val="24"/>
          <w:szCs w:val="24"/>
        </w:rPr>
        <w:t xml:space="preserve">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430E" w:rsidRDefault="007D430E" w:rsidP="007D430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0E">
        <w:rPr>
          <w:rFonts w:ascii="Times New Roman" w:hAnsi="Times New Roman" w:cs="Times New Roman"/>
          <w:sz w:val="24"/>
          <w:szCs w:val="24"/>
        </w:rPr>
        <w:t xml:space="preserve">Обявяване на резултатите от гласуването от произведения на 18.06.2023 г. местен референдум в Община Челопеч с въпрос: </w:t>
      </w:r>
      <w:r w:rsidRPr="007D430E">
        <w:rPr>
          <w:rFonts w:ascii="Times New Roman" w:hAnsi="Times New Roman" w:cs="Times New Roman"/>
          <w:i/>
          <w:sz w:val="24"/>
          <w:szCs w:val="24"/>
        </w:rPr>
        <w:t>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</w:p>
    <w:p w:rsidR="007D430E" w:rsidRPr="007D430E" w:rsidRDefault="007D430E" w:rsidP="007D430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B45" w:rsidRPr="00C51461" w:rsidRDefault="0050486F" w:rsidP="00C5146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50486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 w:rsidRP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Ивалина Фотева </w:t>
      </w:r>
      <w:r w:rsidR="007D430E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</w:p>
    <w:p w:rsidR="00402C0C" w:rsidRDefault="00B06C1A" w:rsidP="001572FC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7D430E">
        <w:rPr>
          <w:rFonts w:ascii="Times New Roman" w:hAnsi="Times New Roman" w:cs="Times New Roman"/>
          <w:sz w:val="24"/>
          <w:szCs w:val="24"/>
        </w:rPr>
        <w:t xml:space="preserve"> залата присъстват 10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7D430E">
        <w:rPr>
          <w:rFonts w:ascii="Times New Roman" w:hAnsi="Times New Roman" w:cs="Times New Roman"/>
          <w:sz w:val="24"/>
          <w:szCs w:val="24"/>
        </w:rPr>
        <w:t>комисията на 18</w:t>
      </w:r>
      <w:r w:rsidR="00624505">
        <w:rPr>
          <w:rFonts w:ascii="Times New Roman" w:hAnsi="Times New Roman" w:cs="Times New Roman"/>
          <w:sz w:val="24"/>
          <w:szCs w:val="24"/>
        </w:rPr>
        <w:t>.06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7D430E">
        <w:rPr>
          <w:rFonts w:ascii="Times New Roman" w:hAnsi="Times New Roman" w:cs="Times New Roman"/>
          <w:sz w:val="24"/>
          <w:szCs w:val="24"/>
        </w:rPr>
        <w:t>Гласували 10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Цветина Стойнова, Ванина Торолова, Ивалина Фотева</w:t>
      </w:r>
      <w:r w:rsidR="007A4B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Нели Петрова и Пека Кръстева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4D1610" w:rsidP="00C5146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DE70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Колеги, позволете ми да предоставя на Вашето внимание окончателните данни относно проведения местен референдум в Община Челопеч.</w:t>
      </w:r>
    </w:p>
    <w:p w:rsidR="007D430E" w:rsidRP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брой на секционните избирателни комисии  - 2</w:t>
      </w:r>
    </w:p>
    <w:p w:rsidR="007D430E" w:rsidRDefault="007D430E" w:rsidP="007D430E">
      <w:pPr>
        <w:pStyle w:val="a3"/>
        <w:spacing w:line="276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брой на секционните избирателни комисии, представили протоколи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</w:t>
      </w: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</w:t>
      </w:r>
    </w:p>
    <w:p w:rsidR="007D430E" w:rsidRPr="007D430E" w:rsidRDefault="007D430E" w:rsidP="007D430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граждани с избирателни права според избирателните списъци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</w:t>
      </w:r>
      <w:r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224B"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>1249</w:t>
      </w:r>
    </w:p>
    <w:p w:rsidR="007D430E" w:rsidRPr="007D430E" w:rsidRDefault="007D430E" w:rsidP="007D430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брой на гласувалите гласоподаватели според подписите в избирателните списъци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</w:t>
      </w:r>
      <w:r w:rsidRPr="00F041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41A4" w:rsidRPr="00F041A4">
        <w:rPr>
          <w:rFonts w:ascii="Times New Roman" w:eastAsia="Times New Roman" w:hAnsi="Times New Roman" w:cs="Times New Roman"/>
          <w:sz w:val="24"/>
          <w:szCs w:val="24"/>
          <w:lang w:eastAsia="bg-BG"/>
        </w:rPr>
        <w:t>798</w:t>
      </w:r>
    </w:p>
    <w:p w:rsidR="007D430E" w:rsidRPr="007D430E" w:rsidRDefault="007D430E" w:rsidP="007D430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на гласувалите според намерените в кутията за гласуване пликове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</w:t>
      </w: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B224B"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>798</w:t>
      </w:r>
    </w:p>
    <w:p w:rsidR="007D430E" w:rsidRPr="007D430E" w:rsidRDefault="007D430E" w:rsidP="007D430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B224B" w:rsidRPr="00EB224B" w:rsidRDefault="007D430E" w:rsidP="00EB224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брой на гласувалите според намерените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кутията за гласуване бюлетини –</w:t>
      </w:r>
      <w:r w:rsidR="00EB224B"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>797</w:t>
      </w:r>
    </w:p>
    <w:p w:rsidR="00EB224B" w:rsidRPr="00EB224B" w:rsidRDefault="00EB224B" w:rsidP="00EB224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EB224B" w:rsidRDefault="007D430E" w:rsidP="00EB224B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2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брой действителни бюлетини с отговор </w:t>
      </w:r>
      <w:r w:rsidRPr="00EB22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„ДА"</w:t>
      </w:r>
      <w:r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B224B"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>360</w:t>
      </w:r>
    </w:p>
    <w:p w:rsidR="007D430E" w:rsidRPr="007D430E" w:rsidRDefault="007D430E" w:rsidP="007D430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действител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 бюлетини с отговор </w:t>
      </w:r>
      <w:r w:rsidRPr="007D4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„НЕ“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EB224B" w:rsidRPr="00EB224B">
        <w:rPr>
          <w:rFonts w:ascii="Times New Roman" w:eastAsia="Times New Roman" w:hAnsi="Times New Roman" w:cs="Times New Roman"/>
          <w:sz w:val="24"/>
          <w:szCs w:val="24"/>
          <w:lang w:eastAsia="bg-BG"/>
        </w:rPr>
        <w:t>422</w:t>
      </w:r>
    </w:p>
    <w:p w:rsidR="007D430E" w:rsidRPr="007D430E" w:rsidRDefault="007D430E" w:rsidP="007D430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7D430E" w:rsidP="007D430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й недействителни бюлетини – </w:t>
      </w:r>
      <w:r w:rsidR="00573F31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</w:p>
    <w:p w:rsidR="007D430E" w:rsidRPr="007D430E" w:rsidRDefault="007D430E" w:rsidP="007D430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D430E" w:rsidRPr="007D430E" w:rsidRDefault="007D430E" w:rsidP="007D430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Налице е хипотезата на чл. 41, ал. 2 от ЗПУГДВМС.</w:t>
      </w:r>
    </w:p>
    <w:p w:rsidR="007D430E" w:rsidRPr="007D430E" w:rsidRDefault="007D430E" w:rsidP="007D430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73F31" w:rsidRDefault="00573F31" w:rsidP="00573F3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Общият </w:t>
      </w:r>
      <w:r w:rsidR="00552E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на имащите право на глас 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1249 души. 40 % от 1249 души са 499,60. В случая в Община Челопеч в местния референдум са гласували 798 на брой избиратели, т.е. изпълнена е </w:t>
      </w:r>
      <w:r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първата задължителна предпоставка на цитираната разпоредба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573F31" w:rsidRDefault="00573F31" w:rsidP="00573F3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3F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общия брой гласували 798 на брой избиратели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73F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отговор „ДА“ на въпроса от референдума са отговорил 360 гласоподаватели, което представлява 45,11 % от участвалите в референдума избиратели, т.е. по-малко от половината от участвалите в референдума избиратели.</w:t>
      </w:r>
    </w:p>
    <w:p w:rsidR="007D430E" w:rsidRDefault="00573F31" w:rsidP="00573F3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цитираната разпоредба „Предложението, предмет на референдума, е прието, ако в него са участвали не по-малко от 40 на сто от гражданите с избирателни права в съответната община и с „ДА“ са отговорили повече от половината от участвалите в референдума гласоподаватели според броя на намерените в избирателната кутия пликове.“</w:t>
      </w:r>
    </w:p>
    <w:p w:rsidR="00E02E1C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София Иванова-Кирилова: Колеги, предвид горепосочените данни следва да обявим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предложението</w:t>
      </w:r>
      <w:r w:rsidR="00E02E1C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предмет на произведения 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18.06.2023 г. </w:t>
      </w:r>
      <w:r w:rsidR="00E02E1C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местен референдум  в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Челопеч (</w:t>
      </w:r>
      <w:r w:rsidR="00E02E1C" w:rsidRPr="007D430E">
        <w:rPr>
          <w:rFonts w:ascii="Times New Roman" w:hAnsi="Times New Roman" w:cs="Times New Roman"/>
          <w:i/>
          <w:sz w:val="24"/>
          <w:szCs w:val="24"/>
        </w:rPr>
        <w:t xml:space="preserve">„Подкрепяте ли Община Челопеч да учреди по реда на чл. 62, ал. 2 от Закона за енергетиката възмездно право на строеж в полза на </w:t>
      </w:r>
      <w:r w:rsidR="00E02E1C" w:rsidRPr="007D430E">
        <w:rPr>
          <w:rFonts w:ascii="Times New Roman" w:hAnsi="Times New Roman" w:cs="Times New Roman"/>
          <w:i/>
          <w:sz w:val="24"/>
          <w:szCs w:val="24"/>
        </w:rPr>
        <w:lastRenderedPageBreak/>
        <w:t>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F041A4">
        <w:t xml:space="preserve"> </w:t>
      </w:r>
      <w:r w:rsidR="00E02E1C" w:rsidRPr="00E02E1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E02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НЕПРИЕТО</w:t>
      </w:r>
      <w:r w:rsidR="00E02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E5C69" w:rsidRPr="004E5C69" w:rsidRDefault="00E02E1C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Моля нека да гласуваме: 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Предвид горното,  ОИК </w:t>
      </w:r>
      <w:r w:rsid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 Челопеч с 10</w:t>
      </w:r>
      <w:r w:rsidR="004E5C69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гласа „ЗА“  (София Иванова-Кирилова, Нели Събева, Елена Лукова-Питекова, Златан Павлов, Венета Иванова, Цветина Стойнова, Ванина Торолова, Ивалина Фотева</w:t>
      </w:r>
      <w:r w:rsidR="00F0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E5C69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Нели Петрова и Пека Кръстева)</w:t>
      </w:r>
    </w:p>
    <w:p w:rsidR="006A0DFD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2E1C" w:rsidRDefault="00552EA0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 xml:space="preserve">Председател София Иванова-Кирилова: </w:t>
      </w:r>
      <w:r w:rsidR="00E02E1C">
        <w:rPr>
          <w:rFonts w:ascii="Times New Roman" w:hAnsi="Times New Roman" w:cs="Times New Roman"/>
          <w:sz w:val="24"/>
          <w:szCs w:val="24"/>
        </w:rPr>
        <w:t xml:space="preserve">Колеги, искам да Ви благодаря за отделеното време и </w:t>
      </w:r>
      <w:r w:rsidR="00B250EE">
        <w:rPr>
          <w:rFonts w:ascii="Times New Roman" w:hAnsi="Times New Roman" w:cs="Times New Roman"/>
          <w:sz w:val="24"/>
          <w:szCs w:val="24"/>
        </w:rPr>
        <w:t>съвестно свършената работа по в</w:t>
      </w:r>
      <w:r w:rsidR="00E02E1C">
        <w:rPr>
          <w:rFonts w:ascii="Times New Roman" w:hAnsi="Times New Roman" w:cs="Times New Roman"/>
          <w:sz w:val="24"/>
          <w:szCs w:val="24"/>
        </w:rPr>
        <w:t xml:space="preserve">реме на подготовката за провеждането на местния референдум. </w:t>
      </w:r>
    </w:p>
    <w:p w:rsidR="00E55C53" w:rsidRDefault="00942769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E02E1C">
        <w:rPr>
          <w:rFonts w:ascii="Times New Roman" w:hAnsi="Times New Roman" w:cs="Times New Roman"/>
          <w:color w:val="0D5002"/>
          <w:sz w:val="24"/>
          <w:szCs w:val="24"/>
        </w:rPr>
        <w:t>18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.06.2023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E02E1C">
        <w:rPr>
          <w:rFonts w:ascii="Times New Roman" w:hAnsi="Times New Roman" w:cs="Times New Roman"/>
          <w:color w:val="0D5002"/>
          <w:sz w:val="24"/>
          <w:szCs w:val="24"/>
        </w:rPr>
        <w:t>г., 22.30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864B2E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7A" w:rsidRDefault="00B82A7A" w:rsidP="00BD7853">
      <w:pPr>
        <w:spacing w:after="0" w:line="240" w:lineRule="auto"/>
      </w:pPr>
      <w:r>
        <w:separator/>
      </w:r>
    </w:p>
  </w:endnote>
  <w:endnote w:type="continuationSeparator" w:id="0">
    <w:p w:rsidR="00B82A7A" w:rsidRDefault="00B82A7A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EA0">
          <w:rPr>
            <w:noProof/>
          </w:rPr>
          <w:t>3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7A" w:rsidRDefault="00B82A7A" w:rsidP="00BD7853">
      <w:pPr>
        <w:spacing w:after="0" w:line="240" w:lineRule="auto"/>
      </w:pPr>
      <w:r>
        <w:separator/>
      </w:r>
    </w:p>
  </w:footnote>
  <w:footnote w:type="continuationSeparator" w:id="0">
    <w:p w:rsidR="00B82A7A" w:rsidRDefault="00B82A7A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00C4DB16"/>
    <w:lvl w:ilvl="0" w:tplc="82A227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9C12BC"/>
    <w:multiLevelType w:val="hybridMultilevel"/>
    <w:tmpl w:val="C9DA3A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67980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5CDB"/>
    <w:rsid w:val="00330394"/>
    <w:rsid w:val="00330C9A"/>
    <w:rsid w:val="00357F83"/>
    <w:rsid w:val="003641C3"/>
    <w:rsid w:val="003869B9"/>
    <w:rsid w:val="00392792"/>
    <w:rsid w:val="003A2B71"/>
    <w:rsid w:val="003A6041"/>
    <w:rsid w:val="003A75DF"/>
    <w:rsid w:val="003B53E0"/>
    <w:rsid w:val="003D015C"/>
    <w:rsid w:val="003D0CE1"/>
    <w:rsid w:val="003D57E2"/>
    <w:rsid w:val="003E2251"/>
    <w:rsid w:val="00402C0C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4E5C69"/>
    <w:rsid w:val="0050486F"/>
    <w:rsid w:val="00510604"/>
    <w:rsid w:val="00512972"/>
    <w:rsid w:val="00537295"/>
    <w:rsid w:val="00544383"/>
    <w:rsid w:val="00550825"/>
    <w:rsid w:val="00550C5D"/>
    <w:rsid w:val="00552EA0"/>
    <w:rsid w:val="005610B1"/>
    <w:rsid w:val="00563A3D"/>
    <w:rsid w:val="00573F31"/>
    <w:rsid w:val="00584B14"/>
    <w:rsid w:val="005A18AB"/>
    <w:rsid w:val="005E4C52"/>
    <w:rsid w:val="005E7E52"/>
    <w:rsid w:val="005F1DB0"/>
    <w:rsid w:val="005F34F8"/>
    <w:rsid w:val="005F7631"/>
    <w:rsid w:val="0061745D"/>
    <w:rsid w:val="00624505"/>
    <w:rsid w:val="00650CA9"/>
    <w:rsid w:val="0065494E"/>
    <w:rsid w:val="00655618"/>
    <w:rsid w:val="006A0DFD"/>
    <w:rsid w:val="006B790A"/>
    <w:rsid w:val="006C3B81"/>
    <w:rsid w:val="006D1B22"/>
    <w:rsid w:val="006E2EA5"/>
    <w:rsid w:val="006F072D"/>
    <w:rsid w:val="006F16BB"/>
    <w:rsid w:val="00705DFC"/>
    <w:rsid w:val="00716727"/>
    <w:rsid w:val="00717564"/>
    <w:rsid w:val="00720DED"/>
    <w:rsid w:val="00723A08"/>
    <w:rsid w:val="007400B3"/>
    <w:rsid w:val="0074613E"/>
    <w:rsid w:val="007626BF"/>
    <w:rsid w:val="0077232E"/>
    <w:rsid w:val="00783491"/>
    <w:rsid w:val="007A152A"/>
    <w:rsid w:val="007A3738"/>
    <w:rsid w:val="007A4B45"/>
    <w:rsid w:val="007A661B"/>
    <w:rsid w:val="007B3E9B"/>
    <w:rsid w:val="007B4E65"/>
    <w:rsid w:val="007C54EA"/>
    <w:rsid w:val="007D430E"/>
    <w:rsid w:val="007E5EF7"/>
    <w:rsid w:val="007E6B96"/>
    <w:rsid w:val="007F1661"/>
    <w:rsid w:val="0082544A"/>
    <w:rsid w:val="008545BE"/>
    <w:rsid w:val="00864B2E"/>
    <w:rsid w:val="008B4591"/>
    <w:rsid w:val="008C1046"/>
    <w:rsid w:val="008C6A9B"/>
    <w:rsid w:val="008E7E63"/>
    <w:rsid w:val="009106CA"/>
    <w:rsid w:val="009307CD"/>
    <w:rsid w:val="00942769"/>
    <w:rsid w:val="00944FC7"/>
    <w:rsid w:val="00945426"/>
    <w:rsid w:val="00952318"/>
    <w:rsid w:val="009A2F16"/>
    <w:rsid w:val="009B0C18"/>
    <w:rsid w:val="009B7C5F"/>
    <w:rsid w:val="009C4F35"/>
    <w:rsid w:val="009E5E10"/>
    <w:rsid w:val="009E6294"/>
    <w:rsid w:val="009F3CE9"/>
    <w:rsid w:val="00A339F2"/>
    <w:rsid w:val="00A505B1"/>
    <w:rsid w:val="00A548A0"/>
    <w:rsid w:val="00AB2A4F"/>
    <w:rsid w:val="00AE7719"/>
    <w:rsid w:val="00B06C1A"/>
    <w:rsid w:val="00B13D62"/>
    <w:rsid w:val="00B250EE"/>
    <w:rsid w:val="00B323C9"/>
    <w:rsid w:val="00B66D0F"/>
    <w:rsid w:val="00B82A7A"/>
    <w:rsid w:val="00BB6AC2"/>
    <w:rsid w:val="00BD07C0"/>
    <w:rsid w:val="00BD13F7"/>
    <w:rsid w:val="00BD7853"/>
    <w:rsid w:val="00BF6E53"/>
    <w:rsid w:val="00BF7132"/>
    <w:rsid w:val="00C172A8"/>
    <w:rsid w:val="00C51461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3689A"/>
    <w:rsid w:val="00D4253C"/>
    <w:rsid w:val="00D57E8D"/>
    <w:rsid w:val="00D93BFE"/>
    <w:rsid w:val="00DA6F4F"/>
    <w:rsid w:val="00DB6E6D"/>
    <w:rsid w:val="00DC14C8"/>
    <w:rsid w:val="00DC5A4E"/>
    <w:rsid w:val="00DE70A3"/>
    <w:rsid w:val="00DF1177"/>
    <w:rsid w:val="00E02E1C"/>
    <w:rsid w:val="00E06590"/>
    <w:rsid w:val="00E22842"/>
    <w:rsid w:val="00E24384"/>
    <w:rsid w:val="00E3578A"/>
    <w:rsid w:val="00E36E4E"/>
    <w:rsid w:val="00E519F9"/>
    <w:rsid w:val="00E55C53"/>
    <w:rsid w:val="00E5604B"/>
    <w:rsid w:val="00E722FD"/>
    <w:rsid w:val="00E8106F"/>
    <w:rsid w:val="00E84E65"/>
    <w:rsid w:val="00EB224B"/>
    <w:rsid w:val="00EC7BCF"/>
    <w:rsid w:val="00EF188A"/>
    <w:rsid w:val="00F041A4"/>
    <w:rsid w:val="00F23D85"/>
    <w:rsid w:val="00F47D08"/>
    <w:rsid w:val="00F5601C"/>
    <w:rsid w:val="00F62119"/>
    <w:rsid w:val="00F62B52"/>
    <w:rsid w:val="00F65CD8"/>
    <w:rsid w:val="00F715C8"/>
    <w:rsid w:val="00F809C7"/>
    <w:rsid w:val="00F87DE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05F3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51BC-8B62-4C19-BCA8-51FEF5D5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78</cp:revision>
  <cp:lastPrinted>2023-06-13T10:57:00Z</cp:lastPrinted>
  <dcterms:created xsi:type="dcterms:W3CDTF">2015-09-03T13:11:00Z</dcterms:created>
  <dcterms:modified xsi:type="dcterms:W3CDTF">2023-06-18T19:28:00Z</dcterms:modified>
</cp:coreProperties>
</file>