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94" w:rsidRPr="002F01F2" w:rsidRDefault="004B6D94" w:rsidP="004B6D94">
      <w:pPr>
        <w:jc w:val="center"/>
        <w:rPr>
          <w:rFonts w:ascii="Times New Roman" w:hAnsi="Times New Roman" w:cs="Times New Roman"/>
          <w:b/>
          <w:color w:val="205000"/>
          <w:sz w:val="24"/>
          <w:szCs w:val="24"/>
        </w:rPr>
      </w:pPr>
      <w:r w:rsidRPr="002F01F2">
        <w:rPr>
          <w:rFonts w:ascii="Times New Roman" w:hAnsi="Times New Roman" w:cs="Times New Roman"/>
          <w:b/>
          <w:color w:val="205000"/>
          <w:sz w:val="24"/>
          <w:szCs w:val="24"/>
        </w:rPr>
        <w:t>ОБЩИНСКА ИЗБИРАТЕЛНА КОМИСИЯ - ЧЕЛОПЕЧ</w:t>
      </w:r>
    </w:p>
    <w:p w:rsidR="004B6D94" w:rsidRPr="00DA58E5" w:rsidRDefault="004B6D94" w:rsidP="00DA58E5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58E5">
        <w:rPr>
          <w:rFonts w:ascii="Times New Roman" w:hAnsi="Times New Roman" w:cs="Times New Roman"/>
          <w:sz w:val="24"/>
          <w:szCs w:val="24"/>
        </w:rPr>
        <w:t>2087 Челопеч</w:t>
      </w:r>
      <w:r w:rsidRPr="00DA58E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A58E5">
        <w:rPr>
          <w:rFonts w:ascii="Times New Roman" w:hAnsi="Times New Roman" w:cs="Times New Roman"/>
          <w:sz w:val="24"/>
          <w:szCs w:val="24"/>
        </w:rPr>
        <w:t xml:space="preserve">  бул. „Трети март“ № 5,</w:t>
      </w:r>
      <w:r w:rsidRPr="00DA5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8E5">
        <w:rPr>
          <w:rFonts w:ascii="Times New Roman" w:hAnsi="Times New Roman" w:cs="Times New Roman"/>
          <w:sz w:val="24"/>
          <w:szCs w:val="24"/>
        </w:rPr>
        <w:t xml:space="preserve">Тел. </w:t>
      </w:r>
      <w:r w:rsidR="00DA58E5" w:rsidRPr="00DA58E5">
        <w:rPr>
          <w:rFonts w:ascii="Times New Roman" w:hAnsi="Times New Roman" w:cs="Times New Roman"/>
          <w:sz w:val="24"/>
          <w:szCs w:val="24"/>
          <w:lang w:val="en-US"/>
        </w:rPr>
        <w:t>07122/</w:t>
      </w:r>
      <w:r w:rsidR="00DA58E5" w:rsidRPr="00DA58E5">
        <w:rPr>
          <w:rFonts w:ascii="Times New Roman" w:hAnsi="Times New Roman" w:cs="Times New Roman"/>
          <w:sz w:val="24"/>
          <w:szCs w:val="24"/>
        </w:rPr>
        <w:t xml:space="preserve"> 7805</w:t>
      </w:r>
    </w:p>
    <w:p w:rsidR="004B6D94" w:rsidRPr="00DA58E5" w:rsidRDefault="004B6D94" w:rsidP="004B6D94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58E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DA58E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A58E5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oik2358@cik.bg</w:t>
        </w:r>
      </w:hyperlink>
      <w:r w:rsidRPr="00DA58E5">
        <w:rPr>
          <w:rFonts w:ascii="Times New Roman" w:hAnsi="Times New Roman" w:cs="Times New Roman"/>
          <w:sz w:val="24"/>
          <w:szCs w:val="24"/>
        </w:rPr>
        <w:t xml:space="preserve">; </w:t>
      </w:r>
      <w:r w:rsidRPr="00DA58E5">
        <w:rPr>
          <w:rFonts w:ascii="Times New Roman" w:hAnsi="Times New Roman" w:cs="Times New Roman"/>
          <w:sz w:val="24"/>
          <w:szCs w:val="24"/>
          <w:lang w:val="en-US"/>
        </w:rPr>
        <w:t xml:space="preserve">website: </w:t>
      </w:r>
      <w:r w:rsidRPr="00DA58E5">
        <w:rPr>
          <w:rFonts w:ascii="Times New Roman" w:hAnsi="Times New Roman" w:cs="Times New Roman"/>
          <w:sz w:val="24"/>
          <w:szCs w:val="24"/>
          <w:u w:val="single"/>
          <w:lang w:val="en-US"/>
        </w:rPr>
        <w:t>oik2358.cik.bg</w:t>
      </w:r>
    </w:p>
    <w:p w:rsidR="004B6D94" w:rsidRPr="00AB6113" w:rsidRDefault="009F1997" w:rsidP="004B6D9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8.6pt;height:.05pt;flip:y" o:hrpct="989" o:hralign="center" o:hrstd="t" o:hr="t" fillcolor="#a0a0a0" stroked="f"/>
        </w:pict>
      </w:r>
    </w:p>
    <w:p w:rsidR="004B6D94" w:rsidRDefault="004B6D94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CB206A" w:rsidRDefault="00CB206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402C0C" w:rsidRDefault="00494221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7449AA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>2</w:t>
      </w:r>
    </w:p>
    <w:p w:rsidR="00CB206A" w:rsidRDefault="00CB206A" w:rsidP="007449AA">
      <w:pPr>
        <w:spacing w:after="0" w:line="312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</w:p>
    <w:p w:rsidR="00585A6C" w:rsidRPr="00FF534F" w:rsidRDefault="00585A6C" w:rsidP="007449AA">
      <w:pPr>
        <w:spacing w:after="0" w:line="312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402C0C" w:rsidRDefault="00494221" w:rsidP="007449A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10</w:t>
      </w:r>
      <w:r w:rsidR="00585A6C">
        <w:rPr>
          <w:rFonts w:ascii="Times New Roman" w:hAnsi="Times New Roman" w:cs="Times New Roman"/>
          <w:sz w:val="24"/>
          <w:szCs w:val="24"/>
        </w:rPr>
        <w:t>.09.</w:t>
      </w:r>
      <w:r w:rsidR="004B6D94">
        <w:rPr>
          <w:rFonts w:ascii="Times New Roman" w:hAnsi="Times New Roman" w:cs="Times New Roman"/>
          <w:sz w:val="24"/>
          <w:szCs w:val="24"/>
        </w:rPr>
        <w:t>2023</w:t>
      </w:r>
      <w:r w:rsidR="00402C0C" w:rsidRPr="00DE351D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 при следния </w:t>
      </w:r>
    </w:p>
    <w:p w:rsidR="004B6D94" w:rsidRDefault="004B6D94" w:rsidP="007449A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06A" w:rsidRPr="00DE351D" w:rsidRDefault="00CB206A" w:rsidP="007449A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7449AA">
      <w:pPr>
        <w:spacing w:after="0" w:line="312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4B6D94" w:rsidRPr="00DE351D" w:rsidRDefault="004B6D94" w:rsidP="007449A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B0D" w:rsidRDefault="00656825" w:rsidP="00656825">
      <w:pPr>
        <w:pStyle w:val="a3"/>
        <w:numPr>
          <w:ilvl w:val="0"/>
          <w:numId w:val="16"/>
        </w:numPr>
        <w:spacing w:before="240" w:afterLines="120" w:after="288" w:line="26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п</w:t>
      </w:r>
      <w:r w:rsidR="00494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остъпило п</w:t>
      </w:r>
      <w:r w:rsidR="00494221" w:rsidRPr="00494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исмо от кмета на община Челопеч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изх. № 24-44-12/ 07.09.2023 г.</w:t>
      </w:r>
      <w:r w:rsidR="00494221" w:rsidRPr="00494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постъпило в ОИК – Челопеч с вх. № 01/ 09.09.2023 г., 16:40 ч. съгласно чл. 41, ал 3 от ИК (Заповед № 3-374/ 23.08.2023 г.) и чл. 8, ал. 2 от ИК (Заповед № 3-373/ 23.08.2023 г.) на кмета на община Челопеч, относно определяне на местата за обявяване на избирателните списъци и образувани избирателни секции, утвърдена номерация и адреси на територията на община Челопеч за произвеждане на изборите за общински съветници и кметове на 29 октомври 2023 г.</w:t>
      </w:r>
    </w:p>
    <w:p w:rsidR="000F7B0D" w:rsidRDefault="000F7B0D" w:rsidP="00656825">
      <w:pPr>
        <w:pStyle w:val="a3"/>
        <w:spacing w:before="240" w:afterLines="120" w:after="288" w:line="26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F7B0D" w:rsidRDefault="000F7B0D" w:rsidP="00656825">
      <w:pPr>
        <w:pStyle w:val="a3"/>
        <w:numPr>
          <w:ilvl w:val="0"/>
          <w:numId w:val="16"/>
        </w:numPr>
        <w:spacing w:before="240" w:afterLines="120" w:after="288" w:line="26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7B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мандатите за общински съветници в община Челопеч във връзка с провеждането на изборите за общински съветници и кметове на 29 октомври 2023 г.</w:t>
      </w:r>
    </w:p>
    <w:p w:rsidR="0058603D" w:rsidRPr="0058603D" w:rsidRDefault="0058603D" w:rsidP="00656825">
      <w:pPr>
        <w:pStyle w:val="a3"/>
        <w:spacing w:line="26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8603D" w:rsidRDefault="0058603D" w:rsidP="00656825">
      <w:pPr>
        <w:pStyle w:val="a3"/>
        <w:numPr>
          <w:ilvl w:val="0"/>
          <w:numId w:val="16"/>
        </w:numPr>
        <w:spacing w:line="26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изборния район в община Челопеч</w:t>
      </w:r>
      <w:r w:rsidRPr="0058603D">
        <w:t xml:space="preserve"> </w:t>
      </w:r>
      <w:r w:rsidRPr="005860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с провеждането на изборите за общински съветници и кметове на 29 октомври 2023 г.</w:t>
      </w:r>
    </w:p>
    <w:p w:rsidR="0058603D" w:rsidRPr="0058603D" w:rsidRDefault="0058603D" w:rsidP="00656825">
      <w:pPr>
        <w:pStyle w:val="a3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02C0C" w:rsidRPr="0058603D" w:rsidRDefault="00402C0C" w:rsidP="00656825">
      <w:pPr>
        <w:pStyle w:val="a3"/>
        <w:numPr>
          <w:ilvl w:val="0"/>
          <w:numId w:val="16"/>
        </w:numPr>
        <w:spacing w:line="26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03D">
        <w:rPr>
          <w:rFonts w:ascii="Times New Roman" w:hAnsi="Times New Roman" w:cs="Times New Roman"/>
          <w:sz w:val="24"/>
          <w:szCs w:val="24"/>
        </w:rPr>
        <w:t>Разни</w:t>
      </w:r>
    </w:p>
    <w:p w:rsidR="00AD149E" w:rsidRPr="00AD149E" w:rsidRDefault="00AD149E" w:rsidP="00656825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FF534F" w:rsidRDefault="00402C0C" w:rsidP="007449AA">
      <w:pPr>
        <w:pStyle w:val="a3"/>
        <w:spacing w:after="0" w:line="31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D149E" w:rsidRPr="00AD149E" w:rsidRDefault="00402C0C" w:rsidP="007449AA">
      <w:p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149E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Pr="00AD149E">
        <w:rPr>
          <w:rFonts w:ascii="Times New Roman" w:hAnsi="Times New Roman" w:cs="Times New Roman"/>
          <w:sz w:val="24"/>
          <w:szCs w:val="24"/>
        </w:rPr>
        <w:t xml:space="preserve"> </w:t>
      </w:r>
      <w:r w:rsidR="00AD149E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Мартин Божков, Теодора Златанова, Нели Събева, Стефани Боянова, Виолета Милчева, Елена Лукова-Питекова, Светлана Якова-Нинова, Нели Петрова</w:t>
      </w:r>
    </w:p>
    <w:p w:rsidR="00402C0C" w:rsidRPr="00AD149E" w:rsidRDefault="00402C0C" w:rsidP="007449AA">
      <w:p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149E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Pr="00AD149E">
        <w:rPr>
          <w:rFonts w:ascii="Times New Roman" w:hAnsi="Times New Roman" w:cs="Times New Roman"/>
          <w:sz w:val="24"/>
          <w:szCs w:val="24"/>
        </w:rPr>
        <w:t xml:space="preserve"> </w:t>
      </w:r>
      <w:r w:rsidR="00AD149E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Иванова, Петра Радева</w:t>
      </w:r>
    </w:p>
    <w:p w:rsidR="00402C0C" w:rsidRPr="00AD149E" w:rsidRDefault="00402C0C" w:rsidP="007449AA">
      <w:pPr>
        <w:pStyle w:val="a3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AD149E" w:rsidRDefault="00402C0C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ПРЕДСЕДАТЕЛ</w:t>
      </w:r>
      <w:r w:rsidR="00B568D0" w:rsidRPr="00AD149E">
        <w:rPr>
          <w:rFonts w:ascii="Times New Roman" w:hAnsi="Times New Roman" w:cs="Times New Roman"/>
          <w:sz w:val="24"/>
          <w:szCs w:val="24"/>
        </w:rPr>
        <w:t>:</w:t>
      </w:r>
      <w:r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86012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AD149E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AD149E" w:rsidRPr="00AD149E">
        <w:rPr>
          <w:rFonts w:ascii="Times New Roman" w:hAnsi="Times New Roman" w:cs="Times New Roman"/>
          <w:sz w:val="24"/>
          <w:szCs w:val="24"/>
        </w:rPr>
        <w:t>Кирилова</w:t>
      </w:r>
      <w:r w:rsidR="00AC33BF" w:rsidRPr="00AD149E">
        <w:rPr>
          <w:rFonts w:ascii="Times New Roman" w:hAnsi="Times New Roman" w:cs="Times New Roman"/>
          <w:sz w:val="24"/>
          <w:szCs w:val="24"/>
        </w:rPr>
        <w:t xml:space="preserve">: В залата присъстват </w:t>
      </w:r>
      <w:r w:rsidR="00AD149E" w:rsidRPr="00AD149E">
        <w:rPr>
          <w:rFonts w:ascii="Times New Roman" w:hAnsi="Times New Roman" w:cs="Times New Roman"/>
          <w:sz w:val="24"/>
          <w:szCs w:val="24"/>
        </w:rPr>
        <w:t>9</w:t>
      </w:r>
      <w:r w:rsidRPr="00AD149E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494221">
        <w:rPr>
          <w:rFonts w:ascii="Times New Roman" w:hAnsi="Times New Roman" w:cs="Times New Roman"/>
          <w:sz w:val="24"/>
          <w:szCs w:val="24"/>
        </w:rPr>
        <w:t>м заседанието на комисията на 10</w:t>
      </w:r>
      <w:r w:rsidR="00AD149E" w:rsidRPr="00AD149E">
        <w:rPr>
          <w:rFonts w:ascii="Times New Roman" w:hAnsi="Times New Roman" w:cs="Times New Roman"/>
          <w:sz w:val="24"/>
          <w:szCs w:val="24"/>
        </w:rPr>
        <w:t>.09.2023</w:t>
      </w:r>
      <w:r w:rsidRPr="00AD149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AD149E" w:rsidRDefault="00402C0C" w:rsidP="007449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AD149E" w:rsidRDefault="00402C0C" w:rsidP="007449A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149E">
        <w:rPr>
          <w:rFonts w:ascii="Times New Roman" w:hAnsi="Times New Roman" w:cs="Times New Roman"/>
          <w:sz w:val="24"/>
          <w:szCs w:val="24"/>
        </w:rPr>
        <w:lastRenderedPageBreak/>
        <w:t>Моля, нека да гласуваме така пред</w:t>
      </w:r>
      <w:r w:rsidR="00AD149E" w:rsidRPr="00AD149E">
        <w:rPr>
          <w:rFonts w:ascii="Times New Roman" w:hAnsi="Times New Roman" w:cs="Times New Roman"/>
          <w:sz w:val="24"/>
          <w:szCs w:val="24"/>
        </w:rPr>
        <w:t>ложения дневен ред. Гласували 9</w:t>
      </w:r>
      <w:r w:rsidRPr="00AD149E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AD149E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Мартин Божков, Теодора Златанова, Нели Събева, Стефани Боянова, Виолета Милчева, Елена Лукова-Питекова, Светлана Якова-Нинова, Нели Петрова</w:t>
      </w:r>
      <w:r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CB206A" w:rsidRDefault="006B6B38" w:rsidP="007449A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7449AA" w:rsidRPr="00494221" w:rsidRDefault="007449AA" w:rsidP="007449A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94221" w:rsidRPr="005271BD" w:rsidRDefault="00494221" w:rsidP="007449AA">
      <w:pPr>
        <w:spacing w:after="12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="001E6F0F" w:rsidRPr="001E6F0F">
        <w:rPr>
          <w:rFonts w:ascii="Times New Roman" w:hAnsi="Times New Roman" w:cs="Times New Roman"/>
          <w:sz w:val="24"/>
          <w:szCs w:val="24"/>
        </w:rPr>
        <w:t xml:space="preserve"> от дневния ред София Иванова-Кирилова</w:t>
      </w:r>
      <w:r>
        <w:rPr>
          <w:rFonts w:ascii="Times New Roman" w:hAnsi="Times New Roman" w:cs="Times New Roman"/>
          <w:sz w:val="24"/>
          <w:szCs w:val="24"/>
        </w:rPr>
        <w:t>: Колеги, п</w:t>
      </w:r>
      <w:r w:rsidRPr="00494221">
        <w:rPr>
          <w:rFonts w:ascii="Times New Roman" w:hAnsi="Times New Roman" w:cs="Times New Roman"/>
          <w:sz w:val="24"/>
          <w:szCs w:val="24"/>
        </w:rPr>
        <w:t>остъпило писмо от кмета на община Челопеч с изх. № 24-44-12/ 07.09.2023 г.  постъпило в ОИК – Челопеч с вх. № 01/ 09.09.2023 г., 16:40 ч. съгласно чл. 41, ал 3 от ИК (Заповед № 3-374/ 23.08.2023 г.) и чл. 8, ал. 2 от ИК (Заповед № 3-373/ 23.08.2023 г.) на кмета на община Челопеч, относно определяне на местата за обявяване на избирателните списъци и образувани избирателни секции, утвърдена номерация и адреси на територията на община Челопеч за произвеждане на изборите за общински съветници и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 Сега следва да одобрим</w:t>
      </w:r>
      <w:r w:rsidRPr="005271BD">
        <w:rPr>
          <w:rFonts w:ascii="Times New Roman" w:hAnsi="Times New Roman" w:cs="Times New Roman"/>
          <w:sz w:val="24"/>
          <w:szCs w:val="24"/>
        </w:rPr>
        <w:t xml:space="preserve"> местата за обявяване на избирателните списъци, както следва:</w:t>
      </w:r>
    </w:p>
    <w:p w:rsidR="00494221" w:rsidRDefault="00494221" w:rsidP="007449AA">
      <w:pPr>
        <w:pStyle w:val="a3"/>
        <w:numPr>
          <w:ilvl w:val="0"/>
          <w:numId w:val="17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1BD">
        <w:rPr>
          <w:rFonts w:ascii="Times New Roman" w:hAnsi="Times New Roman" w:cs="Times New Roman"/>
          <w:sz w:val="24"/>
          <w:szCs w:val="24"/>
        </w:rPr>
        <w:t xml:space="preserve">Секция 001 – Административна сграда на ОбА Челопеч – заседателна зала,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1BD">
        <w:rPr>
          <w:rFonts w:ascii="Times New Roman" w:hAnsi="Times New Roman" w:cs="Times New Roman"/>
          <w:sz w:val="24"/>
          <w:szCs w:val="24"/>
        </w:rPr>
        <w:t>пл. „Освобождение“ № 1</w:t>
      </w:r>
    </w:p>
    <w:p w:rsidR="00494221" w:rsidRPr="005271BD" w:rsidRDefault="00494221" w:rsidP="007449AA">
      <w:pPr>
        <w:pStyle w:val="a3"/>
        <w:numPr>
          <w:ilvl w:val="0"/>
          <w:numId w:val="17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1BD">
        <w:rPr>
          <w:rFonts w:ascii="Times New Roman" w:hAnsi="Times New Roman" w:cs="Times New Roman"/>
          <w:sz w:val="24"/>
          <w:szCs w:val="24"/>
        </w:rPr>
        <w:t>Секция 002 – Спортен комплекс „Хармония“, ул. “Георги Раковски” № 16</w:t>
      </w:r>
    </w:p>
    <w:p w:rsidR="00494221" w:rsidRPr="005271BD" w:rsidRDefault="00494221" w:rsidP="00656825">
      <w:pPr>
        <w:spacing w:after="12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да </w:t>
      </w:r>
      <w:r w:rsidR="004903E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добрим</w:t>
      </w: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избирателна секция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23 58 </w:t>
      </w: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001, с адрес: с. Челопеч,                                    </w:t>
      </w: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”Освобождение” № 1, място на гласуване – Административна сграда на ОбА Челопеч – заседателна зала.</w:t>
      </w:r>
    </w:p>
    <w:p w:rsidR="00494221" w:rsidRPr="00494221" w:rsidRDefault="00494221" w:rsidP="007449AA">
      <w:pPr>
        <w:shd w:val="clear" w:color="auto" w:fill="FFFFFF"/>
        <w:spacing w:before="100" w:beforeAutospacing="1" w:after="100" w:afterAutospacing="1" w:line="312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избирателна секция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23 58 00 </w:t>
      </w:r>
      <w:r w:rsidRPr="00527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002, с адрес: с. Челопеч, ул. “Георги Раковски” № 16, място на гласуване – Спортен комплекс „Хармония“.</w:t>
      </w:r>
    </w:p>
    <w:p w:rsidR="001E6F0F" w:rsidRDefault="001E6F0F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0F">
        <w:rPr>
          <w:rFonts w:ascii="Times New Roman" w:hAnsi="Times New Roman" w:cs="Times New Roman"/>
          <w:sz w:val="24"/>
          <w:szCs w:val="24"/>
        </w:rPr>
        <w:t xml:space="preserve">ПРЕДСЕДАТЕЛ: София </w:t>
      </w:r>
      <w:r w:rsidR="00494221">
        <w:rPr>
          <w:rFonts w:ascii="Times New Roman" w:hAnsi="Times New Roman" w:cs="Times New Roman"/>
          <w:sz w:val="24"/>
          <w:szCs w:val="24"/>
        </w:rPr>
        <w:t>Иванова:  Нека да гласуваме т. 1</w:t>
      </w:r>
      <w:r w:rsidRPr="001E6F0F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1E6F0F" w:rsidRPr="001E6F0F" w:rsidRDefault="001E6F0F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9</w:t>
      </w:r>
      <w:r w:rsidRPr="001E6F0F">
        <w:rPr>
          <w:rFonts w:ascii="Times New Roman" w:hAnsi="Times New Roman" w:cs="Times New Roman"/>
          <w:sz w:val="24"/>
          <w:szCs w:val="24"/>
        </w:rPr>
        <w:t xml:space="preserve"> членове на ОИК. „ЗА“  (София Иванова-Кирилова, Мартин Божков, Теодора Златанова, Нели Събева, Стефани Боянова, Виолета Милчева, Елена Лукова-Питекова, Светлана Якова-Нинова, Нели Петрова).</w:t>
      </w:r>
    </w:p>
    <w:p w:rsidR="001E6F0F" w:rsidRDefault="001E6F0F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F0F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7449AA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9AA" w:rsidRPr="00AD149E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0CC5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Pr="007449AA">
        <w:rPr>
          <w:rFonts w:ascii="Times New Roman" w:hAnsi="Times New Roman" w:cs="Times New Roman"/>
          <w:sz w:val="24"/>
          <w:szCs w:val="24"/>
        </w:rPr>
        <w:t>от дневния ред София Ива</w:t>
      </w:r>
      <w:r>
        <w:rPr>
          <w:rFonts w:ascii="Times New Roman" w:hAnsi="Times New Roman" w:cs="Times New Roman"/>
          <w:sz w:val="24"/>
          <w:szCs w:val="24"/>
        </w:rPr>
        <w:t xml:space="preserve">нова-Кирилова: Колеги, в срок до утре (11.09.2023 г.) следва да определим броя на </w:t>
      </w:r>
      <w:r w:rsidRPr="007449AA">
        <w:rPr>
          <w:rFonts w:ascii="Times New Roman" w:hAnsi="Times New Roman" w:cs="Times New Roman"/>
          <w:sz w:val="24"/>
          <w:szCs w:val="24"/>
        </w:rPr>
        <w:t>мандатите за общински съветници в община Челопеч във връзка с провеждането на изборите за общински съветници и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>. В тази връзка е и</w:t>
      </w:r>
      <w:r w:rsidRPr="007449AA">
        <w:t xml:space="preserve"> </w:t>
      </w:r>
      <w:r w:rsidRPr="007449AA">
        <w:rPr>
          <w:rFonts w:ascii="Times New Roman" w:hAnsi="Times New Roman" w:cs="Times New Roman"/>
          <w:sz w:val="24"/>
          <w:szCs w:val="24"/>
        </w:rPr>
        <w:t>Решение на ЦИК № 1973-МИ от 10 август 2023 г.</w:t>
      </w:r>
      <w:r>
        <w:rPr>
          <w:rFonts w:ascii="Times New Roman" w:hAnsi="Times New Roman" w:cs="Times New Roman"/>
          <w:sz w:val="24"/>
          <w:szCs w:val="24"/>
        </w:rPr>
        <w:t>, както</w:t>
      </w:r>
      <w:r w:rsidRPr="007449AA">
        <w:rPr>
          <w:rFonts w:ascii="Times New Roman" w:hAnsi="Times New Roman" w:cs="Times New Roman"/>
          <w:sz w:val="24"/>
          <w:szCs w:val="24"/>
        </w:rPr>
        <w:t xml:space="preserve"> и справка от Община Челопеч, че към дата 14.08.2023 г. с постоянен адре</w:t>
      </w:r>
      <w:r>
        <w:rPr>
          <w:rFonts w:ascii="Times New Roman" w:hAnsi="Times New Roman" w:cs="Times New Roman"/>
          <w:sz w:val="24"/>
          <w:szCs w:val="24"/>
        </w:rPr>
        <w:t>с в община Челопеч са 1469 души. На основание на горепосоченото и въз основа на чл. 13 и чл. 19 от Закона за местното самоуправление и местната администрация, следва да определим 11 броя мандати за общински съветници в община Челопеч.</w:t>
      </w:r>
    </w:p>
    <w:p w:rsidR="007449AA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9AA" w:rsidRPr="007449AA" w:rsidRDefault="0058603D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София Иванова: </w:t>
      </w:r>
      <w:r w:rsidR="007449AA">
        <w:rPr>
          <w:rFonts w:ascii="Times New Roman" w:hAnsi="Times New Roman" w:cs="Times New Roman"/>
          <w:sz w:val="24"/>
          <w:szCs w:val="24"/>
        </w:rPr>
        <w:t>Предвид на гореизложеното моля, нека да гласуваме т. 2</w:t>
      </w:r>
      <w:r w:rsidR="007449AA" w:rsidRPr="007449AA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7449AA" w:rsidRPr="007449AA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9AA">
        <w:rPr>
          <w:rFonts w:ascii="Times New Roman" w:hAnsi="Times New Roman" w:cs="Times New Roman"/>
          <w:sz w:val="24"/>
          <w:szCs w:val="24"/>
        </w:rPr>
        <w:t>Гласували 9 членове на ОИК. „ЗА“  (София Иванова-Кирилова, Мартин Божков, Теодора Златанова, Нели Събева, Стефани Боянова, Виолета Милчева, Елена Лукова-Питекова, Светлана Якова-Нинова, Нели Петрова).</w:t>
      </w:r>
    </w:p>
    <w:p w:rsidR="007449AA" w:rsidRDefault="007449AA" w:rsidP="007449A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9AA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7449AA" w:rsidRDefault="007449AA" w:rsidP="007449AA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49AA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</w:t>
      </w:r>
      <w:r w:rsidRPr="0058603D">
        <w:rPr>
          <w:rFonts w:ascii="Times New Roman" w:hAnsi="Times New Roman" w:cs="Times New Roman"/>
          <w:sz w:val="24"/>
          <w:szCs w:val="24"/>
        </w:rPr>
        <w:t xml:space="preserve"> от дневния ред София Иванова-Кирилова: Колеги, в срок до </w:t>
      </w:r>
      <w:r w:rsidR="004903E3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.09.2023 г. следва да определим и обявим </w:t>
      </w:r>
      <w:r w:rsidRPr="0058603D">
        <w:rPr>
          <w:rFonts w:ascii="Times New Roman" w:hAnsi="Times New Roman" w:cs="Times New Roman"/>
          <w:sz w:val="24"/>
          <w:szCs w:val="24"/>
        </w:rPr>
        <w:t>номерата на изборния район в община Челопеч във връзка с провеждането на изборите за общински съветници и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03D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03D">
        <w:rPr>
          <w:rFonts w:ascii="Times New Roman" w:hAnsi="Times New Roman" w:cs="Times New Roman"/>
          <w:sz w:val="24"/>
          <w:szCs w:val="24"/>
        </w:rPr>
        <w:t>На основание чл. 87, ал. 1 т. 3 от ИК, във връзка чл. 404 от ИК и Решения на ЦИК № 1968-МИ от 8 август 2023 г.; Решение 1969-</w:t>
      </w:r>
      <w:r>
        <w:rPr>
          <w:rFonts w:ascii="Times New Roman" w:hAnsi="Times New Roman" w:cs="Times New Roman"/>
          <w:sz w:val="24"/>
          <w:szCs w:val="24"/>
        </w:rPr>
        <w:t>МИ от 8 август 2023 г.</w:t>
      </w:r>
      <w:r w:rsidRPr="0058603D">
        <w:t xml:space="preserve"> </w:t>
      </w:r>
      <w:r w:rsidRPr="0058603D">
        <w:rPr>
          <w:rFonts w:ascii="Times New Roman" w:hAnsi="Times New Roman" w:cs="Times New Roman"/>
          <w:sz w:val="24"/>
          <w:szCs w:val="24"/>
        </w:rPr>
        <w:tab/>
        <w:t>община Челопеч с номер – 2358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</w:t>
      </w:r>
      <w:r w:rsidRPr="0058603D">
        <w:rPr>
          <w:rFonts w:ascii="Times New Roman" w:hAnsi="Times New Roman" w:cs="Times New Roman"/>
          <w:sz w:val="24"/>
          <w:szCs w:val="24"/>
        </w:rPr>
        <w:t xml:space="preserve"> един многомандатен изборен район за произвеждане н</w:t>
      </w:r>
      <w:r>
        <w:rPr>
          <w:rFonts w:ascii="Times New Roman" w:hAnsi="Times New Roman" w:cs="Times New Roman"/>
          <w:sz w:val="24"/>
          <w:szCs w:val="24"/>
        </w:rPr>
        <w:t xml:space="preserve">а избор на общински съветници и </w:t>
      </w:r>
      <w:r w:rsidRPr="0058603D">
        <w:rPr>
          <w:rFonts w:ascii="Times New Roman" w:hAnsi="Times New Roman" w:cs="Times New Roman"/>
          <w:sz w:val="24"/>
          <w:szCs w:val="24"/>
        </w:rPr>
        <w:t>номер – 2358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58603D">
        <w:rPr>
          <w:rFonts w:ascii="Times New Roman" w:hAnsi="Times New Roman" w:cs="Times New Roman"/>
          <w:sz w:val="24"/>
          <w:szCs w:val="24"/>
        </w:rPr>
        <w:t xml:space="preserve"> един едномандатен изборен район за произвеждане на избори за кмет на община Челопеч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03D" w:rsidRPr="0058603D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03D">
        <w:rPr>
          <w:rFonts w:ascii="Times New Roman" w:hAnsi="Times New Roman" w:cs="Times New Roman"/>
          <w:sz w:val="24"/>
          <w:szCs w:val="24"/>
        </w:rPr>
        <w:t xml:space="preserve"> ПРЕДСЕДАТЕЛ: София Иванова: Предвид на гореизложен</w:t>
      </w:r>
      <w:r>
        <w:rPr>
          <w:rFonts w:ascii="Times New Roman" w:hAnsi="Times New Roman" w:cs="Times New Roman"/>
          <w:sz w:val="24"/>
          <w:szCs w:val="24"/>
        </w:rPr>
        <w:t>ото моля, нека да гласуваме т. 3</w:t>
      </w:r>
      <w:r w:rsidRPr="0058603D">
        <w:rPr>
          <w:rFonts w:ascii="Times New Roman" w:hAnsi="Times New Roman" w:cs="Times New Roman"/>
          <w:sz w:val="24"/>
          <w:szCs w:val="24"/>
        </w:rPr>
        <w:t xml:space="preserve"> от дневния ред.</w:t>
      </w:r>
    </w:p>
    <w:p w:rsidR="0058603D" w:rsidRPr="0058603D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03D">
        <w:rPr>
          <w:rFonts w:ascii="Times New Roman" w:hAnsi="Times New Roman" w:cs="Times New Roman"/>
          <w:sz w:val="24"/>
          <w:szCs w:val="24"/>
        </w:rPr>
        <w:t>Гласували 9 членове на ОИК. „ЗА“  (София Иванова-Кирилова, Мартин Божков, Теодора Златанова, Нели Събева, Стефани Боянова, Виолета Милчева, Елена Лукова-Питекова, Светлана Якова-Нинова, Нели Петрова).</w:t>
      </w:r>
    </w:p>
    <w:p w:rsidR="0058603D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03D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7449AA" w:rsidRDefault="007449AA" w:rsidP="007449AA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8603D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4</w:t>
      </w:r>
      <w:r w:rsidRPr="0058603D">
        <w:rPr>
          <w:rFonts w:ascii="Times New Roman" w:hAnsi="Times New Roman" w:cs="Times New Roman"/>
          <w:sz w:val="24"/>
          <w:szCs w:val="24"/>
        </w:rPr>
        <w:t xml:space="preserve"> от дневния ред София Иванова-Кирилова: Колеги</w:t>
      </w:r>
      <w:r>
        <w:rPr>
          <w:rFonts w:ascii="Times New Roman" w:hAnsi="Times New Roman" w:cs="Times New Roman"/>
          <w:sz w:val="24"/>
          <w:szCs w:val="24"/>
        </w:rPr>
        <w:t>, ако нямате изказвания и предложения, закривам заседанието.</w:t>
      </w:r>
    </w:p>
    <w:p w:rsidR="00AC2D1A" w:rsidRDefault="00AC2D1A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03D" w:rsidRPr="00AD149E" w:rsidRDefault="0058603D" w:rsidP="0058603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AD149E" w:rsidRDefault="00402C0C" w:rsidP="007449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ПРЕДСЕДАТЕЛ:</w:t>
      </w:r>
      <w:r w:rsidR="000527F6" w:rsidRPr="00AD149E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Pr="00AD149E" w:rsidRDefault="004D79EF" w:rsidP="007449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DE351D"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CB20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AD1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402C0C" w:rsidRPr="00AD149E" w:rsidRDefault="00402C0C" w:rsidP="007449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F6" w:rsidRPr="00AD149E" w:rsidRDefault="000527F6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AD149E" w:rsidRDefault="00402C0C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СЕКРЕТАР:</w:t>
      </w:r>
      <w:r w:rsidR="000527F6" w:rsidRPr="00AD149E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402C0C" w:rsidRPr="00AD149E" w:rsidRDefault="004D79EF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/</w:t>
      </w:r>
      <w:r w:rsidR="00402C0C" w:rsidRPr="00AD149E">
        <w:rPr>
          <w:rFonts w:ascii="Times New Roman" w:hAnsi="Times New Roman" w:cs="Times New Roman"/>
          <w:sz w:val="24"/>
          <w:szCs w:val="24"/>
        </w:rPr>
        <w:t>Нели Събева</w:t>
      </w:r>
      <w:r w:rsidRPr="00AD149E">
        <w:rPr>
          <w:rFonts w:ascii="Times New Roman" w:hAnsi="Times New Roman" w:cs="Times New Roman"/>
          <w:sz w:val="24"/>
          <w:szCs w:val="24"/>
        </w:rPr>
        <w:t>/</w:t>
      </w:r>
    </w:p>
    <w:p w:rsidR="00402C0C" w:rsidRPr="00AD149E" w:rsidRDefault="00402C0C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AD149E" w:rsidRDefault="00402C0C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853" w:rsidRPr="00AD149E" w:rsidRDefault="00402C0C" w:rsidP="00AD14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58603D">
        <w:rPr>
          <w:rFonts w:ascii="Times New Roman" w:hAnsi="Times New Roman" w:cs="Times New Roman"/>
          <w:color w:val="0D5002"/>
          <w:sz w:val="24"/>
          <w:szCs w:val="24"/>
        </w:rPr>
        <w:t>10.09.2023 г., 17.30</w:t>
      </w:r>
      <w:r w:rsidRPr="00AD149E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AD149E" w:rsidSect="004B6D94">
      <w:footerReference w:type="default" r:id="rId9"/>
      <w:pgSz w:w="11906" w:h="16838" w:code="9"/>
      <w:pgMar w:top="-1152" w:right="1138" w:bottom="389" w:left="1411" w:header="141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97" w:rsidRDefault="009F1997" w:rsidP="00BD7853">
      <w:pPr>
        <w:spacing w:after="0" w:line="240" w:lineRule="auto"/>
      </w:pPr>
      <w:r>
        <w:separator/>
      </w:r>
    </w:p>
  </w:endnote>
  <w:endnote w:type="continuationSeparator" w:id="0">
    <w:p w:rsidR="009F1997" w:rsidRDefault="009F1997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9E5E54" w:rsidRDefault="00066D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E54" w:rsidRDefault="009E5E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97" w:rsidRDefault="009F1997" w:rsidP="00BD7853">
      <w:pPr>
        <w:spacing w:after="0" w:line="240" w:lineRule="auto"/>
      </w:pPr>
      <w:r>
        <w:separator/>
      </w:r>
    </w:p>
  </w:footnote>
  <w:footnote w:type="continuationSeparator" w:id="0">
    <w:p w:rsidR="009F1997" w:rsidRDefault="009F1997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242"/>
    <w:multiLevelType w:val="hybridMultilevel"/>
    <w:tmpl w:val="D0EED6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BE2767"/>
    <w:multiLevelType w:val="hybridMultilevel"/>
    <w:tmpl w:val="6952F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507"/>
    <w:multiLevelType w:val="hybridMultilevel"/>
    <w:tmpl w:val="8D24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3D58"/>
    <w:multiLevelType w:val="hybridMultilevel"/>
    <w:tmpl w:val="283E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0826"/>
    <w:multiLevelType w:val="hybridMultilevel"/>
    <w:tmpl w:val="952A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82F58"/>
    <w:multiLevelType w:val="hybridMultilevel"/>
    <w:tmpl w:val="1372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3F26"/>
    <w:multiLevelType w:val="hybridMultilevel"/>
    <w:tmpl w:val="8D36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1BCF"/>
    <w:multiLevelType w:val="hybridMultilevel"/>
    <w:tmpl w:val="D506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9A64AA"/>
    <w:multiLevelType w:val="hybridMultilevel"/>
    <w:tmpl w:val="4B626F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A01734"/>
    <w:multiLevelType w:val="hybridMultilevel"/>
    <w:tmpl w:val="D362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B97"/>
    <w:multiLevelType w:val="hybridMultilevel"/>
    <w:tmpl w:val="6346FB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D3A34DE"/>
    <w:multiLevelType w:val="hybridMultilevel"/>
    <w:tmpl w:val="EE6E9D96"/>
    <w:lvl w:ilvl="0" w:tplc="22CA20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637F3E"/>
    <w:multiLevelType w:val="hybridMultilevel"/>
    <w:tmpl w:val="95F42A8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E7F2EFC"/>
    <w:multiLevelType w:val="hybridMultilevel"/>
    <w:tmpl w:val="8E4EBF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0"/>
  </w:num>
  <w:num w:numId="5">
    <w:abstractNumId w:val="14"/>
  </w:num>
  <w:num w:numId="6">
    <w:abstractNumId w:val="13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  <w:num w:numId="15">
    <w:abstractNumId w:val="11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3F7"/>
    <w:rsid w:val="000060E7"/>
    <w:rsid w:val="00031CB9"/>
    <w:rsid w:val="000527F6"/>
    <w:rsid w:val="00066DAC"/>
    <w:rsid w:val="000F7B0D"/>
    <w:rsid w:val="00103EBF"/>
    <w:rsid w:val="001166B4"/>
    <w:rsid w:val="00130CC5"/>
    <w:rsid w:val="00133FCF"/>
    <w:rsid w:val="001807E7"/>
    <w:rsid w:val="00192141"/>
    <w:rsid w:val="001E6F0F"/>
    <w:rsid w:val="00295ED0"/>
    <w:rsid w:val="002C17C0"/>
    <w:rsid w:val="00307DE6"/>
    <w:rsid w:val="00325FB9"/>
    <w:rsid w:val="00386012"/>
    <w:rsid w:val="00386C23"/>
    <w:rsid w:val="003D69B2"/>
    <w:rsid w:val="00402C0C"/>
    <w:rsid w:val="0047385A"/>
    <w:rsid w:val="00473E07"/>
    <w:rsid w:val="004903E3"/>
    <w:rsid w:val="00494221"/>
    <w:rsid w:val="004A0DB9"/>
    <w:rsid w:val="004B6D94"/>
    <w:rsid w:val="004D79EF"/>
    <w:rsid w:val="004E4652"/>
    <w:rsid w:val="004F53D3"/>
    <w:rsid w:val="00585A6C"/>
    <w:rsid w:val="0058603D"/>
    <w:rsid w:val="00621F5A"/>
    <w:rsid w:val="00656825"/>
    <w:rsid w:val="006B6B38"/>
    <w:rsid w:val="007449AA"/>
    <w:rsid w:val="007626BF"/>
    <w:rsid w:val="00766C27"/>
    <w:rsid w:val="00783394"/>
    <w:rsid w:val="007C54EA"/>
    <w:rsid w:val="007E6AAB"/>
    <w:rsid w:val="008319D6"/>
    <w:rsid w:val="00891946"/>
    <w:rsid w:val="008C6A9B"/>
    <w:rsid w:val="009307CD"/>
    <w:rsid w:val="009A2F16"/>
    <w:rsid w:val="009E5E10"/>
    <w:rsid w:val="009E5E54"/>
    <w:rsid w:val="009F1997"/>
    <w:rsid w:val="00A03046"/>
    <w:rsid w:val="00A213FE"/>
    <w:rsid w:val="00A52733"/>
    <w:rsid w:val="00A77C41"/>
    <w:rsid w:val="00AB1B94"/>
    <w:rsid w:val="00AC2D1A"/>
    <w:rsid w:val="00AC33BF"/>
    <w:rsid w:val="00AD149E"/>
    <w:rsid w:val="00B568D0"/>
    <w:rsid w:val="00B72FFA"/>
    <w:rsid w:val="00BB4772"/>
    <w:rsid w:val="00BC1826"/>
    <w:rsid w:val="00BD13F7"/>
    <w:rsid w:val="00BD7853"/>
    <w:rsid w:val="00C45681"/>
    <w:rsid w:val="00C67999"/>
    <w:rsid w:val="00C748C2"/>
    <w:rsid w:val="00CB206A"/>
    <w:rsid w:val="00CE3A60"/>
    <w:rsid w:val="00CF0AB4"/>
    <w:rsid w:val="00D26CBC"/>
    <w:rsid w:val="00D83005"/>
    <w:rsid w:val="00DA58E5"/>
    <w:rsid w:val="00DE351D"/>
    <w:rsid w:val="00DE67B7"/>
    <w:rsid w:val="00E26E2C"/>
    <w:rsid w:val="00E32764"/>
    <w:rsid w:val="00E3578A"/>
    <w:rsid w:val="00E70858"/>
    <w:rsid w:val="00EF188A"/>
    <w:rsid w:val="00F644C7"/>
    <w:rsid w:val="00FC40D6"/>
    <w:rsid w:val="00FD3C27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8AA51"/>
  <w15:docId w15:val="{00685F80-BFC7-4003-AD23-C30AF30A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B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568D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B6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2358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C88B-ED03-4091-B0DD-BBFA99AE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SRV_WAREHOUSE</cp:lastModifiedBy>
  <cp:revision>33</cp:revision>
  <cp:lastPrinted>2023-09-10T14:27:00Z</cp:lastPrinted>
  <dcterms:created xsi:type="dcterms:W3CDTF">2019-09-03T15:28:00Z</dcterms:created>
  <dcterms:modified xsi:type="dcterms:W3CDTF">2023-09-10T14:28:00Z</dcterms:modified>
</cp:coreProperties>
</file>