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8D526A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42230F">
        <w:rPr>
          <w:rFonts w:ascii="Times New Roman" w:hAnsi="Times New Roman" w:cs="Times New Roman"/>
          <w:b/>
          <w:color w:val="0D5002"/>
          <w:sz w:val="24"/>
          <w:szCs w:val="24"/>
        </w:rPr>
        <w:t>6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42230F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</w:t>
      </w:r>
      <w:r w:rsidR="00585A6C">
        <w:rPr>
          <w:rFonts w:ascii="Times New Roman" w:hAnsi="Times New Roman" w:cs="Times New Roman"/>
          <w:sz w:val="24"/>
          <w:szCs w:val="24"/>
        </w:rPr>
        <w:t>.09.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4C32FC" w:rsidRDefault="004C32F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2230F" w:rsidRDefault="004C32FC" w:rsidP="0042230F">
      <w:pPr>
        <w:pStyle w:val="a3"/>
        <w:numPr>
          <w:ilvl w:val="0"/>
          <w:numId w:val="18"/>
        </w:numPr>
        <w:spacing w:afterLines="120" w:after="288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230F">
        <w:rPr>
          <w:rFonts w:ascii="Times New Roman" w:hAnsi="Times New Roman" w:cs="Times New Roman"/>
          <w:sz w:val="24"/>
          <w:szCs w:val="24"/>
        </w:rPr>
        <w:t xml:space="preserve">Разглеждане на заявление за </w:t>
      </w:r>
      <w:r w:rsidR="009025CF" w:rsidRPr="004223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r w:rsidR="0042230F" w:rsidRPr="004223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„НАЦИОНАЛНО ДВИЖЕНИЕ ЗА СТАБИЛНОСТ И ВЪЗХОД –  НДСВ“ за участие в изборите </w:t>
      </w:r>
      <w:r w:rsidR="0042230F" w:rsidRPr="004223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съветници </w:t>
      </w:r>
      <w:r w:rsidR="0042230F" w:rsidRPr="004223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Челопеч на 29 октомври 2023 г.</w:t>
      </w:r>
    </w:p>
    <w:p w:rsidR="0042230F" w:rsidRPr="0042230F" w:rsidRDefault="0042230F" w:rsidP="0042230F">
      <w:pPr>
        <w:pStyle w:val="a3"/>
        <w:spacing w:afterLines="120" w:after="288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C32FC" w:rsidRPr="0042230F" w:rsidRDefault="004C32FC" w:rsidP="0042230F">
      <w:pPr>
        <w:pStyle w:val="a3"/>
        <w:numPr>
          <w:ilvl w:val="0"/>
          <w:numId w:val="18"/>
        </w:numPr>
        <w:spacing w:afterLines="120" w:after="288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230F">
        <w:rPr>
          <w:rFonts w:ascii="Times New Roman" w:hAnsi="Times New Roman" w:cs="Times New Roman"/>
          <w:sz w:val="24"/>
          <w:szCs w:val="24"/>
        </w:rPr>
        <w:t>Разни</w:t>
      </w:r>
    </w:p>
    <w:p w:rsidR="00AD149E" w:rsidRPr="00AD149E" w:rsidRDefault="00AD149E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FF534F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Теодора Златанова, Нели Събева, Стефани Боянова, Виолета Милчева,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</w:t>
      </w:r>
      <w:r w:rsidR="007C1B0A" w:rsidRP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C1B0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</w:p>
    <w:p w:rsidR="00402C0C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</w:p>
    <w:p w:rsidR="00402C0C" w:rsidRPr="00AD149E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7C1B0A">
        <w:rPr>
          <w:rFonts w:ascii="Times New Roman" w:hAnsi="Times New Roman" w:cs="Times New Roman"/>
          <w:sz w:val="24"/>
          <w:szCs w:val="24"/>
        </w:rPr>
        <w:t>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42230F">
        <w:rPr>
          <w:rFonts w:ascii="Times New Roman" w:hAnsi="Times New Roman" w:cs="Times New Roman"/>
          <w:sz w:val="24"/>
          <w:szCs w:val="24"/>
        </w:rPr>
        <w:t>м заседанието на комисията на 18</w:t>
      </w:r>
      <w:r w:rsidR="00AD149E" w:rsidRPr="00AD149E">
        <w:rPr>
          <w:rFonts w:ascii="Times New Roman" w:hAnsi="Times New Roman" w:cs="Times New Roman"/>
          <w:sz w:val="24"/>
          <w:szCs w:val="24"/>
        </w:rPr>
        <w:t>.09.2023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7C1B0A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7C1B0A" w:rsidRP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Теодора Златанова, Нели Събева, Стефани Боянова, Виолета Милчева, Елена Лукова-</w:t>
      </w:r>
      <w:proofErr w:type="spellStart"/>
      <w:r w:rsidR="007C1B0A" w:rsidRP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7C1B0A" w:rsidRPr="007C1B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 и Петра Радева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494221" w:rsidRDefault="007449AA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230F" w:rsidRPr="00B772A1" w:rsidRDefault="00494221" w:rsidP="0042230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Колеги, </w:t>
      </w:r>
      <w:r w:rsidR="004C32FC">
        <w:rPr>
          <w:rFonts w:ascii="Times New Roman" w:hAnsi="Times New Roman" w:cs="Times New Roman"/>
          <w:sz w:val="24"/>
          <w:szCs w:val="24"/>
        </w:rPr>
        <w:t>н</w:t>
      </w:r>
      <w:r w:rsidR="009025CF">
        <w:rPr>
          <w:rFonts w:ascii="Times New Roman" w:hAnsi="Times New Roman" w:cs="Times New Roman"/>
          <w:sz w:val="24"/>
          <w:szCs w:val="24"/>
        </w:rPr>
        <w:t xml:space="preserve">а </w:t>
      </w:r>
      <w:r w:rsidR="0042230F">
        <w:rPr>
          <w:rFonts w:ascii="Times New Roman" w:hAnsi="Times New Roman" w:cs="Times New Roman"/>
          <w:sz w:val="24"/>
          <w:szCs w:val="24"/>
        </w:rPr>
        <w:t>18.09.2023 г. в 13:00</w:t>
      </w:r>
      <w:r w:rsidR="009025CF" w:rsidRPr="009025CF">
        <w:rPr>
          <w:rFonts w:ascii="Times New Roman" w:hAnsi="Times New Roman" w:cs="Times New Roman"/>
          <w:sz w:val="24"/>
          <w:szCs w:val="24"/>
        </w:rPr>
        <w:t xml:space="preserve"> часа </w:t>
      </w:r>
      <w:r w:rsidR="0042230F"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Челопеч е постъпило заявление за регистрация на </w:t>
      </w:r>
      <w:r w:rsidR="004223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„Национално движение за стабилност и възход – НДСВ“</w:t>
      </w:r>
      <w:r w:rsidR="0042230F" w:rsidRPr="00B77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2230F"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подписано от </w:t>
      </w:r>
      <w:r w:rsidR="00422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Кирилов Палев </w:t>
      </w:r>
      <w:r w:rsidR="0042230F"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му на упълномощен представител за участие на партията в изборите за </w:t>
      </w:r>
      <w:r w:rsidR="00422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42230F"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Челопеч на 29 октомври 2023 г. (чл. 147, ал. 1 от ИК). В заявлението е посочено адрес, телефон</w:t>
      </w:r>
      <w:r w:rsidR="004223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имейл</w:t>
      </w:r>
      <w:r w:rsidR="0042230F"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лице за контакт.</w:t>
      </w:r>
    </w:p>
    <w:p w:rsidR="0042230F" w:rsidRPr="00B772A1" w:rsidRDefault="0042230F" w:rsidP="0042230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p w:rsidR="0042230F" w:rsidRPr="00B772A1" w:rsidRDefault="0042230F" w:rsidP="0042230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следните документи:</w:t>
      </w:r>
    </w:p>
    <w:p w:rsidR="0042230F" w:rsidRPr="00E53BF8" w:rsidRDefault="0042230F" w:rsidP="0042230F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Станимир Янков Илчев в качеството му на председател на политическа партия „НАЦИОНАЛНО ДВИЖЕНИЕ ЗА СТАБИЛНОСТ И ВЪЗХОД –  НДСВ</w:t>
      </w:r>
      <w:r w:rsidRPr="00E53B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упълномощава Иван Кирилов Палев</w:t>
      </w:r>
      <w:r w:rsidRPr="00E53B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заверено копие 1 брой</w:t>
      </w:r>
    </w:p>
    <w:p w:rsidR="0042230F" w:rsidRPr="00E53BF8" w:rsidRDefault="0042230F" w:rsidP="0042230F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3B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Удостоверение за актуално състояние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Софийски градски съд Ф. Д. № 3631/ 2002 г. - 31</w:t>
      </w:r>
      <w:r w:rsidRPr="00E53B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.08.2023 г. – заверено копие 1 брой</w:t>
      </w:r>
    </w:p>
    <w:p w:rsidR="0042230F" w:rsidRPr="00B772A1" w:rsidRDefault="0042230F" w:rsidP="0042230F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ЦИК за регистрация № 52 от 13</w:t>
      </w:r>
      <w:r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2023 г. за регистрация на</w:t>
      </w:r>
      <w:r w:rsidRPr="00B772A1">
        <w:rPr>
          <w:rFonts w:ascii="Times New Roman" w:hAnsi="Times New Roman" w:cs="Times New Roman"/>
          <w:sz w:val="24"/>
          <w:szCs w:val="24"/>
        </w:rPr>
        <w:t xml:space="preserve"> партия </w:t>
      </w:r>
      <w:r w:rsidRPr="00B77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НАЦИОНАЛНО ДВИЖЕНИЕ ЗА СТАБИЛНОСТ И ВЪЗХОД</w:t>
      </w:r>
      <w:r w:rsidRPr="00B77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</w:p>
    <w:p w:rsidR="0042230F" w:rsidRPr="00B772A1" w:rsidRDefault="0042230F" w:rsidP="0042230F">
      <w:pPr>
        <w:shd w:val="clear" w:color="auto" w:fill="FFFFFF"/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2230F" w:rsidRDefault="0042230F" w:rsidP="0042230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решение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№ 2395-МИ/ 13</w:t>
      </w:r>
      <w:r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наименованието на партията</w:t>
      </w:r>
      <w:r w:rsidRPr="00B772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отпечатване в бюлетината е: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НДСВ</w:t>
      </w:r>
    </w:p>
    <w:p w:rsidR="004C32FC" w:rsidRDefault="004C32FC" w:rsidP="0042230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2FC" w:rsidRDefault="004C32FC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след като документите отговарят на изискванията по чл. 147, ал. 6 от ИК и на основание чл. 87, ал. 1, т. </w:t>
      </w:r>
      <w:r>
        <w:rPr>
          <w:rFonts w:ascii="Times New Roman" w:hAnsi="Times New Roman" w:cs="Times New Roman"/>
          <w:sz w:val="24"/>
          <w:szCs w:val="24"/>
        </w:rPr>
        <w:t>12 от ИК, нека да гласуваме т. 1</w:t>
      </w:r>
      <w:r w:rsidRPr="004C32FC">
        <w:rPr>
          <w:rFonts w:ascii="Times New Roman" w:hAnsi="Times New Roman" w:cs="Times New Roman"/>
          <w:sz w:val="24"/>
          <w:szCs w:val="24"/>
        </w:rPr>
        <w:t xml:space="preserve"> от дневния ред и да </w:t>
      </w:r>
      <w:r w:rsidRPr="009025CF">
        <w:rPr>
          <w:rFonts w:ascii="Times New Roman" w:hAnsi="Times New Roman" w:cs="Times New Roman"/>
          <w:sz w:val="24"/>
          <w:szCs w:val="24"/>
        </w:rPr>
        <w:t xml:space="preserve">регистрираме </w:t>
      </w:r>
      <w:r w:rsid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="009025CF"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230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ПП НДСВ</w:t>
      </w:r>
      <w:r w:rsidR="009025C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25CF">
        <w:rPr>
          <w:rFonts w:ascii="Times New Roman" w:hAnsi="Times New Roman" w:cs="Times New Roman"/>
          <w:sz w:val="24"/>
          <w:szCs w:val="24"/>
        </w:rPr>
        <w:t>за участие</w:t>
      </w:r>
      <w:r w:rsidRPr="004C32FC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9025CF">
        <w:rPr>
          <w:rFonts w:ascii="Times New Roman" w:hAnsi="Times New Roman" w:cs="Times New Roman"/>
          <w:sz w:val="24"/>
          <w:szCs w:val="24"/>
          <w:u w:val="single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 община Челопеч на 29 октомври 2023</w:t>
      </w:r>
      <w:r w:rsidRPr="004C32F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C32FC" w:rsidRPr="004C32FC" w:rsidRDefault="004C32FC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F0F" w:rsidRPr="001E6F0F" w:rsidRDefault="007C1B0A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7C1B0A">
        <w:rPr>
          <w:rFonts w:ascii="Times New Roman" w:hAnsi="Times New Roman" w:cs="Times New Roman"/>
          <w:sz w:val="24"/>
          <w:szCs w:val="24"/>
        </w:rPr>
        <w:t>София Иванова-Кирилова, Мартин Божков, Теодора Златанова, Нели Събева, Стефани Боянова, Виолета Милчева, Елена Лукова-</w:t>
      </w:r>
      <w:proofErr w:type="spellStart"/>
      <w:r w:rsidRPr="007C1B0A">
        <w:rPr>
          <w:rFonts w:ascii="Times New Roman" w:hAnsi="Times New Roman" w:cs="Times New Roman"/>
          <w:sz w:val="24"/>
          <w:szCs w:val="24"/>
        </w:rPr>
        <w:t>Питекова</w:t>
      </w:r>
      <w:proofErr w:type="spellEnd"/>
      <w:r w:rsidRPr="007C1B0A">
        <w:rPr>
          <w:rFonts w:ascii="Times New Roman" w:hAnsi="Times New Roman" w:cs="Times New Roman"/>
          <w:sz w:val="24"/>
          <w:szCs w:val="24"/>
        </w:rPr>
        <w:t>, Светлана Якова-Нинова, Нели Петрова и Петра Радева</w:t>
      </w:r>
      <w:r w:rsidR="001E6F0F" w:rsidRPr="001E6F0F">
        <w:rPr>
          <w:rFonts w:ascii="Times New Roman" w:hAnsi="Times New Roman" w:cs="Times New Roman"/>
          <w:sz w:val="24"/>
          <w:szCs w:val="24"/>
        </w:rPr>
        <w:t>).</w:t>
      </w:r>
    </w:p>
    <w:p w:rsidR="001E6F0F" w:rsidRDefault="001E6F0F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06FF3" w:rsidRDefault="00B06FF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3D" w:rsidRDefault="0042230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58603D" w:rsidRPr="0058603D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</w:t>
      </w:r>
      <w:r w:rsidR="0058603D">
        <w:rPr>
          <w:rFonts w:ascii="Times New Roman" w:hAnsi="Times New Roman" w:cs="Times New Roman"/>
          <w:sz w:val="24"/>
          <w:szCs w:val="24"/>
        </w:rPr>
        <w:t>, ако нямате изказвания и предложения, закривам заседанието.</w:t>
      </w:r>
    </w:p>
    <w:p w:rsidR="00AC2D1A" w:rsidRDefault="00AC2D1A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3D" w:rsidRPr="00AD149E" w:rsidRDefault="0058603D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F6" w:rsidRPr="00AD149E" w:rsidRDefault="000527F6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42230F">
        <w:rPr>
          <w:rFonts w:ascii="Times New Roman" w:hAnsi="Times New Roman" w:cs="Times New Roman"/>
          <w:color w:val="0D5002"/>
          <w:sz w:val="24"/>
          <w:szCs w:val="24"/>
        </w:rPr>
        <w:t>18.09.2023 г., 17.25</w:t>
      </w:r>
      <w:bookmarkStart w:id="0" w:name="_GoBack"/>
      <w:bookmarkEnd w:id="0"/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7C1B0A">
      <w:footerReference w:type="default" r:id="rId9"/>
      <w:pgSz w:w="11906" w:h="16838" w:code="9"/>
      <w:pgMar w:top="851" w:right="1140" w:bottom="851" w:left="1412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6A" w:rsidRDefault="008D526A" w:rsidP="00BD7853">
      <w:pPr>
        <w:spacing w:after="0" w:line="240" w:lineRule="auto"/>
      </w:pPr>
      <w:r>
        <w:separator/>
      </w:r>
    </w:p>
  </w:endnote>
  <w:endnote w:type="continuationSeparator" w:id="0">
    <w:p w:rsidR="008D526A" w:rsidRDefault="008D526A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6A" w:rsidRDefault="008D526A" w:rsidP="00BD7853">
      <w:pPr>
        <w:spacing w:after="0" w:line="240" w:lineRule="auto"/>
      </w:pPr>
      <w:r>
        <w:separator/>
      </w:r>
    </w:p>
  </w:footnote>
  <w:footnote w:type="continuationSeparator" w:id="0">
    <w:p w:rsidR="008D526A" w:rsidRDefault="008D526A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3"/>
  </w:num>
  <w:num w:numId="5">
    <w:abstractNumId w:val="20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14"/>
  </w:num>
  <w:num w:numId="16">
    <w:abstractNumId w:val="2"/>
  </w:num>
  <w:num w:numId="17">
    <w:abstractNumId w:val="23"/>
  </w:num>
  <w:num w:numId="18">
    <w:abstractNumId w:val="0"/>
  </w:num>
  <w:num w:numId="19">
    <w:abstractNumId w:val="18"/>
  </w:num>
  <w:num w:numId="20">
    <w:abstractNumId w:val="12"/>
  </w:num>
  <w:num w:numId="21">
    <w:abstractNumId w:val="16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60E7"/>
    <w:rsid w:val="000236C0"/>
    <w:rsid w:val="00031CB9"/>
    <w:rsid w:val="000527F6"/>
    <w:rsid w:val="00066DAC"/>
    <w:rsid w:val="000F7B0D"/>
    <w:rsid w:val="00103EBF"/>
    <w:rsid w:val="001166B4"/>
    <w:rsid w:val="00130CC5"/>
    <w:rsid w:val="00133FCF"/>
    <w:rsid w:val="00157BBE"/>
    <w:rsid w:val="00175686"/>
    <w:rsid w:val="001807E7"/>
    <w:rsid w:val="00185D22"/>
    <w:rsid w:val="00192141"/>
    <w:rsid w:val="001E6F0F"/>
    <w:rsid w:val="00295ED0"/>
    <w:rsid w:val="002C17C0"/>
    <w:rsid w:val="00307DE6"/>
    <w:rsid w:val="00325FB9"/>
    <w:rsid w:val="00386012"/>
    <w:rsid w:val="00386C23"/>
    <w:rsid w:val="003D69B2"/>
    <w:rsid w:val="00402C0C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79EF"/>
    <w:rsid w:val="004E4652"/>
    <w:rsid w:val="004F53D3"/>
    <w:rsid w:val="00585A6C"/>
    <w:rsid w:val="0058603D"/>
    <w:rsid w:val="005A6F35"/>
    <w:rsid w:val="00621F5A"/>
    <w:rsid w:val="00656825"/>
    <w:rsid w:val="00692810"/>
    <w:rsid w:val="006B6B38"/>
    <w:rsid w:val="007449AA"/>
    <w:rsid w:val="007626BF"/>
    <w:rsid w:val="00766C27"/>
    <w:rsid w:val="00783394"/>
    <w:rsid w:val="007B135E"/>
    <w:rsid w:val="007C1B0A"/>
    <w:rsid w:val="007C54EA"/>
    <w:rsid w:val="007E6AAB"/>
    <w:rsid w:val="00810948"/>
    <w:rsid w:val="008319D6"/>
    <w:rsid w:val="00891946"/>
    <w:rsid w:val="008A4B95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213FE"/>
    <w:rsid w:val="00A52733"/>
    <w:rsid w:val="00A77C41"/>
    <w:rsid w:val="00AB1B94"/>
    <w:rsid w:val="00AC2D1A"/>
    <w:rsid w:val="00AC33BF"/>
    <w:rsid w:val="00AD149E"/>
    <w:rsid w:val="00B06FF3"/>
    <w:rsid w:val="00B12A01"/>
    <w:rsid w:val="00B568D0"/>
    <w:rsid w:val="00B72FFA"/>
    <w:rsid w:val="00B74656"/>
    <w:rsid w:val="00BB4772"/>
    <w:rsid w:val="00BC1826"/>
    <w:rsid w:val="00BD0CBB"/>
    <w:rsid w:val="00BD13F7"/>
    <w:rsid w:val="00BD3EB0"/>
    <w:rsid w:val="00BD7853"/>
    <w:rsid w:val="00C45681"/>
    <w:rsid w:val="00C67999"/>
    <w:rsid w:val="00C748C2"/>
    <w:rsid w:val="00CB206A"/>
    <w:rsid w:val="00CE3A60"/>
    <w:rsid w:val="00CF0AB4"/>
    <w:rsid w:val="00D02A6F"/>
    <w:rsid w:val="00D26CBC"/>
    <w:rsid w:val="00D77984"/>
    <w:rsid w:val="00D83005"/>
    <w:rsid w:val="00D90BE6"/>
    <w:rsid w:val="00DA58E5"/>
    <w:rsid w:val="00DE351D"/>
    <w:rsid w:val="00DE67B7"/>
    <w:rsid w:val="00E26E2C"/>
    <w:rsid w:val="00E32764"/>
    <w:rsid w:val="00E3578A"/>
    <w:rsid w:val="00E70858"/>
    <w:rsid w:val="00E908C9"/>
    <w:rsid w:val="00EF188A"/>
    <w:rsid w:val="00F115CF"/>
    <w:rsid w:val="00F415CF"/>
    <w:rsid w:val="00F644C7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D5BF4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DFA3-5BF5-4323-9FEE-7E48671B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SRV_WAREHOUSE</cp:lastModifiedBy>
  <cp:revision>10</cp:revision>
  <cp:lastPrinted>2023-09-17T14:33:00Z</cp:lastPrinted>
  <dcterms:created xsi:type="dcterms:W3CDTF">2023-09-17T12:24:00Z</dcterms:created>
  <dcterms:modified xsi:type="dcterms:W3CDTF">2023-09-18T11:18:00Z</dcterms:modified>
</cp:coreProperties>
</file>