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4" w:rsidRPr="00B106A4" w:rsidRDefault="00B106A4" w:rsidP="00B106A4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106A4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106A4" w:rsidP="00B106A4">
      <w:pPr>
        <w:jc w:val="center"/>
        <w:rPr>
          <w:rFonts w:eastAsiaTheme="minorHAnsi"/>
        </w:rPr>
      </w:pPr>
      <w:r w:rsidRPr="00B106A4">
        <w:rPr>
          <w:rFonts w:eastAsiaTheme="minorHAnsi"/>
        </w:rPr>
        <w:t>2087 Челопеч  Бул. „Трети март“ № 5</w:t>
      </w:r>
      <w:r w:rsidRPr="00B106A4">
        <w:rPr>
          <w:rFonts w:eastAsiaTheme="minorHAnsi"/>
          <w:lang w:val="en-US"/>
        </w:rPr>
        <w:t xml:space="preserve"> </w:t>
      </w:r>
      <w:r w:rsidRPr="00B106A4">
        <w:rPr>
          <w:rFonts w:eastAsiaTheme="minorHAnsi"/>
        </w:rPr>
        <w:t xml:space="preserve"> Тел. 07185/24-14   Факс  07185/2360                                </w:t>
      </w:r>
      <w:r w:rsidRPr="00B106A4">
        <w:rPr>
          <w:rFonts w:eastAsiaTheme="minorHAnsi"/>
          <w:color w:val="205000"/>
          <w:u w:val="single"/>
          <w:lang w:val="en-US"/>
        </w:rPr>
        <w:t>e-mail</w:t>
      </w:r>
      <w:r w:rsidRPr="00B106A4">
        <w:rPr>
          <w:rFonts w:eastAsiaTheme="minorHAnsi"/>
          <w:color w:val="205000"/>
          <w:lang w:val="en-US"/>
        </w:rPr>
        <w:t>:</w:t>
      </w:r>
      <w:r w:rsidRPr="00B106A4">
        <w:rPr>
          <w:rFonts w:eastAsiaTheme="minorHAnsi"/>
        </w:rPr>
        <w:t xml:space="preserve"> </w:t>
      </w:r>
      <w:hyperlink r:id="rId6" w:history="1">
        <w:r w:rsidRPr="00B106A4">
          <w:rPr>
            <w:rFonts w:eastAsiaTheme="minorHAnsi"/>
          </w:rPr>
          <w:t>oik2358@cik.bg</w:t>
        </w:r>
      </w:hyperlink>
      <w:r w:rsidRPr="00B106A4">
        <w:rPr>
          <w:rFonts w:eastAsiaTheme="minorHAnsi"/>
        </w:rPr>
        <w:t xml:space="preserve">, </w:t>
      </w:r>
      <w:hyperlink r:id="rId7" w:history="1">
        <w:r w:rsidRPr="00B106A4">
          <w:rPr>
            <w:rFonts w:eastAsiaTheme="minorHAnsi"/>
          </w:rPr>
          <w:t>oik@chelopech.org</w:t>
        </w:r>
      </w:hyperlink>
      <w:r w:rsidRPr="00B106A4">
        <w:rPr>
          <w:rFonts w:eastAsiaTheme="minorHAnsi"/>
        </w:rPr>
        <w:t xml:space="preserve">; </w:t>
      </w:r>
      <w:r w:rsidRPr="00B106A4">
        <w:rPr>
          <w:rFonts w:eastAsiaTheme="minorHAnsi"/>
          <w:color w:val="205000"/>
          <w:u w:val="single"/>
        </w:rPr>
        <w:t>website</w:t>
      </w:r>
      <w:r w:rsidRPr="00B106A4">
        <w:rPr>
          <w:rFonts w:eastAsiaTheme="minorHAnsi"/>
          <w:color w:val="205000"/>
        </w:rPr>
        <w:t>:</w:t>
      </w:r>
      <w:r w:rsidRPr="00B106A4">
        <w:rPr>
          <w:rFonts w:eastAsiaTheme="minorHAnsi"/>
        </w:rPr>
        <w:t xml:space="preserve"> </w:t>
      </w:r>
      <w:hyperlink r:id="rId8" w:history="1">
        <w:r w:rsidRPr="00B106A4">
          <w:rPr>
            <w:rFonts w:eastAsiaTheme="minorHAnsi"/>
          </w:rPr>
          <w:t>oik2358.cik.bg</w:t>
        </w:r>
      </w:hyperlink>
      <w:r w:rsidRPr="00B106A4">
        <w:rPr>
          <w:rFonts w:eastAsiaTheme="minorHAnsi"/>
        </w:rPr>
        <w:t xml:space="preserve">, </w:t>
      </w:r>
      <w:hyperlink r:id="rId9" w:history="1">
        <w:r w:rsidRPr="00B106A4">
          <w:rPr>
            <w:rFonts w:eastAsiaTheme="minorHAnsi"/>
          </w:rPr>
          <w:t>chelopech.org</w:t>
        </w:r>
      </w:hyperlink>
      <w:r w:rsidR="00A40738"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F45C80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3</w:t>
      </w:r>
      <w:r w:rsidR="00A40738">
        <w:rPr>
          <w:b/>
          <w:sz w:val="28"/>
          <w:szCs w:val="28"/>
        </w:rPr>
        <w:t>2</w:t>
      </w:r>
      <w:bookmarkStart w:id="0" w:name="_GoBack"/>
      <w:bookmarkEnd w:id="0"/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 w:rsidR="00383140">
        <w:rPr>
          <w:b/>
          <w:sz w:val="28"/>
          <w:szCs w:val="28"/>
        </w:rPr>
        <w:t>25</w:t>
      </w:r>
      <w:r w:rsidR="001D6A3B">
        <w:rPr>
          <w:b/>
          <w:sz w:val="28"/>
          <w:szCs w:val="28"/>
        </w:rPr>
        <w:t>.10</w:t>
      </w:r>
      <w:r w:rsidR="00EE5F88">
        <w:rPr>
          <w:b/>
          <w:sz w:val="28"/>
          <w:szCs w:val="28"/>
        </w:rPr>
        <w:t>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383140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88" w:rsidRPr="00EE5F88" w:rsidRDefault="00EE5F88" w:rsidP="00383140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0C72DC" w:rsidRDefault="00A40738" w:rsidP="00383140">
            <w:r w:rsidRPr="00A40738">
              <w:t>Разглеждане на жалба с вх. № 077/ 25.10.2015 г., 09:25 ч. от Добри Николов Добрев, пълномощник на коалиция „Реформаторски блок“ в Общинска Избирателна Комисия - Челопеч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8859FA" w:rsidP="00383140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</w:t>
            </w:r>
            <w:r w:rsidR="0042771C">
              <w:rPr>
                <w:color w:val="000000"/>
              </w:rPr>
              <w:t>, НС</w:t>
            </w:r>
          </w:p>
        </w:tc>
      </w:tr>
      <w:tr w:rsidR="00F45C80" w:rsidTr="00383140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0" w:rsidRPr="00EE5F88" w:rsidRDefault="00F45C80" w:rsidP="00383140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0" w:rsidRPr="00C01896" w:rsidRDefault="00F45C80" w:rsidP="00383140">
            <w:r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0" w:rsidRDefault="00F45C80" w:rsidP="00383140">
            <w:pPr>
              <w:spacing w:after="0" w:line="360" w:lineRule="atLeast"/>
              <w:rPr>
                <w:color w:val="000000"/>
              </w:rPr>
            </w:pPr>
          </w:p>
        </w:tc>
      </w:tr>
    </w:tbl>
    <w:p w:rsidR="00521448" w:rsidRPr="00EE5F88" w:rsidRDefault="00521448" w:rsidP="00DA2F71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7E9A6F3E"/>
    <w:lvl w:ilvl="0" w:tplc="105AC572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11BEF"/>
    <w:rsid w:val="00020D5D"/>
    <w:rsid w:val="00037F91"/>
    <w:rsid w:val="00054BD1"/>
    <w:rsid w:val="000A2BB1"/>
    <w:rsid w:val="000C72DC"/>
    <w:rsid w:val="000E1B63"/>
    <w:rsid w:val="001416FC"/>
    <w:rsid w:val="0015615B"/>
    <w:rsid w:val="001D6A3B"/>
    <w:rsid w:val="001F1C2F"/>
    <w:rsid w:val="00200D01"/>
    <w:rsid w:val="002370FA"/>
    <w:rsid w:val="002C008E"/>
    <w:rsid w:val="002D0BAE"/>
    <w:rsid w:val="00383140"/>
    <w:rsid w:val="003C44D5"/>
    <w:rsid w:val="004163E6"/>
    <w:rsid w:val="0042771C"/>
    <w:rsid w:val="00464921"/>
    <w:rsid w:val="00494CD8"/>
    <w:rsid w:val="004A6699"/>
    <w:rsid w:val="004C1FA4"/>
    <w:rsid w:val="00521448"/>
    <w:rsid w:val="00557348"/>
    <w:rsid w:val="0059591C"/>
    <w:rsid w:val="005F2BA8"/>
    <w:rsid w:val="00656E69"/>
    <w:rsid w:val="006A2A63"/>
    <w:rsid w:val="00773F52"/>
    <w:rsid w:val="00787D85"/>
    <w:rsid w:val="007C0ABA"/>
    <w:rsid w:val="008859FA"/>
    <w:rsid w:val="008E1B86"/>
    <w:rsid w:val="009062D7"/>
    <w:rsid w:val="009340D6"/>
    <w:rsid w:val="00A40738"/>
    <w:rsid w:val="00A60B43"/>
    <w:rsid w:val="00A73DF5"/>
    <w:rsid w:val="00AD7E81"/>
    <w:rsid w:val="00B106A4"/>
    <w:rsid w:val="00B1524B"/>
    <w:rsid w:val="00B32DD6"/>
    <w:rsid w:val="00B63075"/>
    <w:rsid w:val="00B74165"/>
    <w:rsid w:val="00B90436"/>
    <w:rsid w:val="00BC2D34"/>
    <w:rsid w:val="00BC3F0D"/>
    <w:rsid w:val="00BE600D"/>
    <w:rsid w:val="00BF0A79"/>
    <w:rsid w:val="00C01896"/>
    <w:rsid w:val="00C74358"/>
    <w:rsid w:val="00C87A3E"/>
    <w:rsid w:val="00D74CD6"/>
    <w:rsid w:val="00D77352"/>
    <w:rsid w:val="00DA2F71"/>
    <w:rsid w:val="00DA4C77"/>
    <w:rsid w:val="00E2709A"/>
    <w:rsid w:val="00EE5F88"/>
    <w:rsid w:val="00F15558"/>
    <w:rsid w:val="00F45C80"/>
    <w:rsid w:val="00F4682F"/>
    <w:rsid w:val="00F563A8"/>
    <w:rsid w:val="00F73EFA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58.cik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@chelop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358@cik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opech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66</cp:revision>
  <dcterms:created xsi:type="dcterms:W3CDTF">2015-09-07T06:37:00Z</dcterms:created>
  <dcterms:modified xsi:type="dcterms:W3CDTF">2015-10-25T09:17:00Z</dcterms:modified>
</cp:coreProperties>
</file>