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355ED8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5506E5">
        <w:rPr>
          <w:rFonts w:ascii="Times New Roman" w:hAnsi="Times New Roman" w:cs="Times New Roman"/>
          <w:b/>
          <w:color w:val="0D5002"/>
          <w:sz w:val="24"/>
          <w:szCs w:val="24"/>
        </w:rPr>
        <w:t>3</w:t>
      </w:r>
      <w:r w:rsidR="000B52E1">
        <w:rPr>
          <w:rFonts w:ascii="Times New Roman" w:hAnsi="Times New Roman" w:cs="Times New Roman"/>
          <w:b/>
          <w:color w:val="0D5002"/>
          <w:sz w:val="24"/>
          <w:szCs w:val="24"/>
        </w:rPr>
        <w:t>6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0B52E1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Default="000D1524" w:rsidP="000D1524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4">
        <w:rPr>
          <w:rFonts w:ascii="Times New Roman" w:hAnsi="Times New Roman" w:cs="Times New Roman"/>
          <w:sz w:val="24"/>
          <w:szCs w:val="24"/>
        </w:rPr>
        <w:t>Постъпил имейл по електронната поща от Централната избирателна комисия до Общинската избирателна комисия – Челопеч. Имейлът е изпратен на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0D1524">
        <w:rPr>
          <w:rFonts w:ascii="Times New Roman" w:hAnsi="Times New Roman" w:cs="Times New Roman"/>
          <w:sz w:val="24"/>
          <w:szCs w:val="24"/>
        </w:rPr>
        <w:t xml:space="preserve"> 29.10.2015 г. в 17:44 часа, във връзка с всички постъпили жалби и сигнали, в които се оспорват изборни резултати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482" w:rsidRPr="00BB2482" w:rsidRDefault="00BB2482" w:rsidP="00A373F2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Мачулеков,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0D1524">
        <w:rPr>
          <w:rFonts w:ascii="Times New Roman" w:hAnsi="Times New Roman" w:cs="Times New Roman"/>
          <w:sz w:val="24"/>
          <w:szCs w:val="24"/>
        </w:rPr>
        <w:t>на 30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Ингилизова-Джамбазка, Нели Събева,  Нели Петрова, Венета Иванова, Златан Златанов, Данчо Мачулеков,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24" w:rsidRPr="000D1524" w:rsidRDefault="00794CE9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A462C9">
        <w:rPr>
          <w:rFonts w:ascii="Times New Roman" w:hAnsi="Times New Roman" w:cs="Times New Roman"/>
          <w:sz w:val="24"/>
          <w:szCs w:val="24"/>
        </w:rPr>
        <w:t>:</w:t>
      </w:r>
      <w:r w:rsidR="00A462C9" w:rsidRPr="00A462C9">
        <w:t xml:space="preserve"> </w:t>
      </w:r>
      <w:r w:rsidR="00A462C9" w:rsidRPr="00A462C9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- Челопеч е </w:t>
      </w:r>
      <w:r w:rsidR="000D1524">
        <w:rPr>
          <w:rFonts w:ascii="Times New Roman" w:hAnsi="Times New Roman" w:cs="Times New Roman"/>
          <w:sz w:val="24"/>
          <w:szCs w:val="24"/>
        </w:rPr>
        <w:t>п</w:t>
      </w:r>
      <w:r w:rsidR="000D1524" w:rsidRPr="000D1524">
        <w:rPr>
          <w:rFonts w:ascii="Times New Roman" w:hAnsi="Times New Roman" w:cs="Times New Roman"/>
          <w:sz w:val="24"/>
          <w:szCs w:val="24"/>
        </w:rPr>
        <w:t>остъпил имейл по електронната поща от Централната избирателна комисия до Общинската избирателна комисия – Челопеч. Имейлът е изпратен на 29.10.2015 г. в 17:44 часа, във връзка с всички постъпили жалби и сигнали, в които се оспорват изборни резултати.</w:t>
      </w:r>
    </w:p>
    <w:p w:rsidR="00EC4489" w:rsidRDefault="000D1524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24">
        <w:rPr>
          <w:rFonts w:ascii="Times New Roman" w:hAnsi="Times New Roman" w:cs="Times New Roman"/>
          <w:sz w:val="24"/>
          <w:szCs w:val="24"/>
        </w:rPr>
        <w:t>Във връзка с гореизложеното Общинска избирателна комисия – Челопеч с 11 гласа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24" w:rsidRDefault="000D1524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24" w:rsidRDefault="000D1524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24" w:rsidRPr="00EC4489" w:rsidRDefault="000D1524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188" w:type="dxa"/>
        <w:tblInd w:w="817" w:type="dxa"/>
        <w:tblLook w:val="04A0" w:firstRow="1" w:lastRow="0" w:firstColumn="1" w:lastColumn="0" w:noHBand="0" w:noVBand="1"/>
      </w:tblPr>
      <w:tblGrid>
        <w:gridCol w:w="7054"/>
        <w:gridCol w:w="1134"/>
      </w:tblGrid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lastRenderedPageBreak/>
              <w:t xml:space="preserve">Радка </w:t>
            </w:r>
            <w:proofErr w:type="spellStart"/>
            <w:r w:rsidRPr="00F11D2A">
              <w:rPr>
                <w:rFonts w:ascii="Times New Roman" w:hAnsi="Times New Roman" w:cs="Times New Roman"/>
              </w:rPr>
              <w:t>Ингилизова-Джамбазка</w:t>
            </w:r>
            <w:proofErr w:type="spellEnd"/>
            <w:r w:rsidRPr="00F11D2A">
              <w:rPr>
                <w:rFonts w:ascii="Times New Roman" w:hAnsi="Times New Roman" w:cs="Times New Roman"/>
              </w:rPr>
              <w:t xml:space="preserve">  - председател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Нели Петрова – зам. председател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Нели Събева - секретар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Венета Иванова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Златан Златанов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 xml:space="preserve">Данчо </w:t>
            </w:r>
            <w:proofErr w:type="spellStart"/>
            <w:r w:rsidRPr="00F11D2A">
              <w:rPr>
                <w:rFonts w:ascii="Times New Roman" w:hAnsi="Times New Roman" w:cs="Times New Roman"/>
              </w:rPr>
              <w:t>Мачулеков</w:t>
            </w:r>
            <w:proofErr w:type="spellEnd"/>
            <w:r w:rsidRPr="00F11D2A">
              <w:rPr>
                <w:rFonts w:ascii="Times New Roman" w:hAnsi="Times New Roman" w:cs="Times New Roman"/>
              </w:rPr>
              <w:t xml:space="preserve">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 xml:space="preserve">Невяна Тошкова - член 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Добринка Борисова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Елена Лукова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Стоян Цветков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София Иванова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24" w:rsidRDefault="000D1524" w:rsidP="00EC448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EC4489" w:rsidRDefault="00EC4489" w:rsidP="00EC448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EC4489">
        <w:rPr>
          <w:rFonts w:ascii="Times New Roman" w:hAnsi="Times New Roman" w:cs="Times New Roman"/>
          <w:b/>
          <w:color w:val="205000"/>
          <w:sz w:val="24"/>
          <w:szCs w:val="24"/>
        </w:rPr>
        <w:t>Реши:</w:t>
      </w:r>
    </w:p>
    <w:p w:rsidR="000D1524" w:rsidRPr="00EC4489" w:rsidRDefault="000D1524" w:rsidP="00EC448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0B4" w:rsidRDefault="000D1524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24">
        <w:rPr>
          <w:rFonts w:ascii="Times New Roman" w:hAnsi="Times New Roman" w:cs="Times New Roman"/>
          <w:sz w:val="24"/>
          <w:szCs w:val="24"/>
        </w:rPr>
        <w:t xml:space="preserve">Изпраща жалбата с вх. № 080/ 27.10.2015 г на Добри Николов Добрев - кандидат за кмет и водач на листата за </w:t>
      </w:r>
      <w:proofErr w:type="spellStart"/>
      <w:r w:rsidRPr="000D152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1524">
        <w:rPr>
          <w:rFonts w:ascii="Times New Roman" w:hAnsi="Times New Roman" w:cs="Times New Roman"/>
          <w:sz w:val="24"/>
          <w:szCs w:val="24"/>
        </w:rPr>
        <w:t xml:space="preserve"> от листата „Реформаторски блок“ до Административен съд София </w:t>
      </w:r>
      <w:proofErr w:type="spellStart"/>
      <w:r w:rsidRPr="000D152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D1524">
        <w:rPr>
          <w:rFonts w:ascii="Times New Roman" w:hAnsi="Times New Roman" w:cs="Times New Roman"/>
          <w:sz w:val="24"/>
          <w:szCs w:val="24"/>
        </w:rPr>
        <w:t>.</w:t>
      </w:r>
    </w:p>
    <w:p w:rsidR="000D1524" w:rsidRDefault="000D1524" w:rsidP="000D1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3F2" w:rsidRDefault="00A373F2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BE5EC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 </w:t>
      </w:r>
      <w:r w:rsidR="00A373F2" w:rsidRPr="00A373F2">
        <w:rPr>
          <w:rFonts w:ascii="Times New Roman" w:hAnsi="Times New Roman" w:cs="Times New Roman"/>
          <w:sz w:val="24"/>
          <w:szCs w:val="24"/>
        </w:rPr>
        <w:t>По т. 2 от дневния ред няма поставени въпроси.</w:t>
      </w:r>
    </w:p>
    <w:p w:rsidR="00967A47" w:rsidRDefault="00967A47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26" w:rsidRDefault="00467C26" w:rsidP="00A373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524" w:rsidRDefault="000D1524" w:rsidP="00A373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524" w:rsidRDefault="000D1524" w:rsidP="00A373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B4" w:rsidRDefault="000F60B4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0D1524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0D1524">
        <w:rPr>
          <w:rFonts w:ascii="Times New Roman" w:hAnsi="Times New Roman" w:cs="Times New Roman"/>
          <w:color w:val="0D5002"/>
          <w:sz w:val="24"/>
          <w:szCs w:val="24"/>
        </w:rPr>
        <w:t>30.10.2015 г., 14</w:t>
      </w:r>
      <w:r w:rsidR="00434B39">
        <w:rPr>
          <w:rFonts w:ascii="Times New Roman" w:hAnsi="Times New Roman" w:cs="Times New Roman"/>
          <w:color w:val="0D5002"/>
          <w:sz w:val="24"/>
          <w:szCs w:val="24"/>
        </w:rPr>
        <w:t>.</w:t>
      </w:r>
      <w:r w:rsidR="000D1524">
        <w:rPr>
          <w:rFonts w:ascii="Times New Roman" w:hAnsi="Times New Roman" w:cs="Times New Roman"/>
          <w:color w:val="0D5002"/>
          <w:sz w:val="24"/>
          <w:szCs w:val="24"/>
        </w:rPr>
        <w:t>3</w:t>
      </w:r>
      <w:r w:rsidR="006766F3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0D1524" w:rsidSect="000D1524">
      <w:footerReference w:type="defaul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D8" w:rsidRDefault="00355ED8" w:rsidP="00BD7853">
      <w:pPr>
        <w:spacing w:after="0" w:line="240" w:lineRule="auto"/>
      </w:pPr>
      <w:r>
        <w:separator/>
      </w:r>
    </w:p>
  </w:endnote>
  <w:endnote w:type="continuationSeparator" w:id="0">
    <w:p w:rsidR="00355ED8" w:rsidRDefault="00355ED8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24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D8" w:rsidRDefault="00355ED8" w:rsidP="00BD7853">
      <w:pPr>
        <w:spacing w:after="0" w:line="240" w:lineRule="auto"/>
      </w:pPr>
      <w:r>
        <w:separator/>
      </w:r>
    </w:p>
  </w:footnote>
  <w:footnote w:type="continuationSeparator" w:id="0">
    <w:p w:rsidR="00355ED8" w:rsidRDefault="00355ED8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30F06"/>
    <w:multiLevelType w:val="hybridMultilevel"/>
    <w:tmpl w:val="57BC18AE"/>
    <w:lvl w:ilvl="0" w:tplc="00EA7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9"/>
    <w:multiLevelType w:val="hybridMultilevel"/>
    <w:tmpl w:val="E7EA8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30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2"/>
  </w:num>
  <w:num w:numId="11">
    <w:abstractNumId w:val="8"/>
  </w:num>
  <w:num w:numId="12">
    <w:abstractNumId w:val="28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6DC9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B52E1"/>
    <w:rsid w:val="000D1524"/>
    <w:rsid w:val="000E5BED"/>
    <w:rsid w:val="000F60B4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5999"/>
    <w:rsid w:val="002F71B6"/>
    <w:rsid w:val="0030108F"/>
    <w:rsid w:val="00330C9A"/>
    <w:rsid w:val="003447B9"/>
    <w:rsid w:val="003542FC"/>
    <w:rsid w:val="00354ACC"/>
    <w:rsid w:val="00355ED8"/>
    <w:rsid w:val="00361757"/>
    <w:rsid w:val="00375E48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4B39"/>
    <w:rsid w:val="004378C1"/>
    <w:rsid w:val="0046091F"/>
    <w:rsid w:val="00467C26"/>
    <w:rsid w:val="00486DA7"/>
    <w:rsid w:val="004A0DF0"/>
    <w:rsid w:val="004A291C"/>
    <w:rsid w:val="004C79C1"/>
    <w:rsid w:val="004D3C3E"/>
    <w:rsid w:val="00504E99"/>
    <w:rsid w:val="00522D24"/>
    <w:rsid w:val="00537591"/>
    <w:rsid w:val="005506E5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766F3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7E324E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454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373F2"/>
    <w:rsid w:val="00A40B4E"/>
    <w:rsid w:val="00A462C9"/>
    <w:rsid w:val="00A47D27"/>
    <w:rsid w:val="00A91377"/>
    <w:rsid w:val="00A96D83"/>
    <w:rsid w:val="00AA57CD"/>
    <w:rsid w:val="00AC7A67"/>
    <w:rsid w:val="00AC7FFC"/>
    <w:rsid w:val="00AE0E65"/>
    <w:rsid w:val="00AE2398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2482"/>
    <w:rsid w:val="00BB5E2C"/>
    <w:rsid w:val="00BC1E0D"/>
    <w:rsid w:val="00BC3511"/>
    <w:rsid w:val="00BC41FF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2526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28FC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C4489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67FEE"/>
    <w:rsid w:val="00F849B7"/>
    <w:rsid w:val="00F95B3B"/>
    <w:rsid w:val="00FB55E7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4F7A-C9D4-4707-B238-054EF1F2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163</cp:revision>
  <cp:lastPrinted>2015-10-30T12:34:00Z</cp:lastPrinted>
  <dcterms:created xsi:type="dcterms:W3CDTF">2015-09-03T13:11:00Z</dcterms:created>
  <dcterms:modified xsi:type="dcterms:W3CDTF">2015-10-30T12:34:00Z</dcterms:modified>
</cp:coreProperties>
</file>